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F3171" w:rsidRDefault="00F775DD" w:rsidP="00F775DD">
      <w:pPr>
        <w:spacing w:line="276" w:lineRule="auto"/>
        <w:ind w:right="42"/>
        <w:jc w:val="center"/>
      </w:pPr>
      <w:r w:rsidRPr="00BF3171">
        <w:rPr>
          <w:b/>
        </w:rPr>
        <w:t>Ан</w:t>
      </w:r>
      <w:r w:rsidRPr="00BF3171">
        <w:rPr>
          <w:b/>
          <w:spacing w:val="1"/>
        </w:rPr>
        <w:t>н</w:t>
      </w:r>
      <w:r w:rsidRPr="00BF3171">
        <w:rPr>
          <w:b/>
        </w:rPr>
        <w:t>о</w:t>
      </w:r>
      <w:r w:rsidRPr="00BF3171">
        <w:rPr>
          <w:b/>
          <w:spacing w:val="2"/>
        </w:rPr>
        <w:t>т</w:t>
      </w:r>
      <w:r w:rsidRPr="00BF3171">
        <w:rPr>
          <w:b/>
          <w:spacing w:val="-2"/>
        </w:rPr>
        <w:t>а</w:t>
      </w:r>
      <w:r w:rsidRPr="00BF3171">
        <w:rPr>
          <w:b/>
          <w:spacing w:val="1"/>
        </w:rPr>
        <w:t>ци</w:t>
      </w:r>
      <w:r w:rsidRPr="00BF3171">
        <w:rPr>
          <w:b/>
        </w:rPr>
        <w:t>я</w:t>
      </w:r>
      <w:r w:rsidRPr="00BF3171">
        <w:rPr>
          <w:b/>
          <w:spacing w:val="1"/>
        </w:rPr>
        <w:t xml:space="preserve"> </w:t>
      </w:r>
      <w:r w:rsidRPr="00BF3171">
        <w:rPr>
          <w:b/>
        </w:rPr>
        <w:t>у</w:t>
      </w:r>
      <w:r w:rsidRPr="00BF3171">
        <w:rPr>
          <w:b/>
          <w:spacing w:val="-1"/>
        </w:rPr>
        <w:t>че</w:t>
      </w:r>
      <w:r w:rsidRPr="00BF3171">
        <w:rPr>
          <w:b/>
        </w:rPr>
        <w:t>б</w:t>
      </w:r>
      <w:r w:rsidRPr="00BF3171">
        <w:rPr>
          <w:b/>
          <w:spacing w:val="1"/>
        </w:rPr>
        <w:t>н</w:t>
      </w:r>
      <w:r w:rsidRPr="00BF3171">
        <w:rPr>
          <w:b/>
        </w:rPr>
        <w:t>ой</w:t>
      </w:r>
      <w:r w:rsidRPr="00BF3171">
        <w:rPr>
          <w:b/>
          <w:spacing w:val="1"/>
        </w:rPr>
        <w:t xml:space="preserve"> </w:t>
      </w:r>
      <w:r w:rsidRPr="00BF3171">
        <w:rPr>
          <w:b/>
          <w:spacing w:val="-1"/>
        </w:rPr>
        <w:t>д</w:t>
      </w:r>
      <w:r w:rsidRPr="00BF3171">
        <w:rPr>
          <w:b/>
          <w:spacing w:val="1"/>
        </w:rPr>
        <w:t>и</w:t>
      </w:r>
      <w:r w:rsidRPr="00BF3171">
        <w:rPr>
          <w:b/>
          <w:spacing w:val="-1"/>
        </w:rPr>
        <w:t>с</w:t>
      </w:r>
      <w:r w:rsidRPr="00BF3171">
        <w:rPr>
          <w:b/>
          <w:spacing w:val="1"/>
        </w:rPr>
        <w:t>цип</w:t>
      </w:r>
      <w:r w:rsidRPr="00BF3171">
        <w:rPr>
          <w:b/>
        </w:rPr>
        <w:t>л</w:t>
      </w:r>
      <w:r w:rsidRPr="00BF3171">
        <w:rPr>
          <w:b/>
          <w:spacing w:val="-2"/>
        </w:rPr>
        <w:t>и</w:t>
      </w:r>
      <w:r w:rsidRPr="00BF3171">
        <w:rPr>
          <w:b/>
          <w:spacing w:val="1"/>
        </w:rPr>
        <w:t>н</w:t>
      </w:r>
      <w:r w:rsidRPr="00BF3171">
        <w:rPr>
          <w:b/>
        </w:rPr>
        <w:t>ы</w:t>
      </w:r>
    </w:p>
    <w:p w:rsidR="00F775DD" w:rsidRPr="00BF3171" w:rsidRDefault="006C34DE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</w:t>
      </w:r>
      <w:r w:rsidR="00773CB2">
        <w:rPr>
          <w:b/>
          <w:bCs/>
        </w:rPr>
        <w:t>.04</w:t>
      </w:r>
      <w:r w:rsidR="00F775DD" w:rsidRPr="00BF3171">
        <w:rPr>
          <w:b/>
          <w:bCs/>
        </w:rPr>
        <w:t xml:space="preserve"> </w:t>
      </w:r>
      <w:r w:rsidR="00773CB2" w:rsidRPr="00773CB2">
        <w:rPr>
          <w:b/>
          <w:bCs/>
        </w:rPr>
        <w:t>ИНФОРМАЦИОННЫЕ ТЕХНОЛОГИИ В ПРОФЕССИОНАЛЬНОЙ ДЕЯТЕЛЬНОСТИ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F3171">
        <w:rPr>
          <w:b/>
          <w:lang w:eastAsia="ar-SA"/>
        </w:rPr>
        <w:t>Область применения программы</w:t>
      </w:r>
    </w:p>
    <w:p w:rsidR="00F775DD" w:rsidRPr="00BF3171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F3171">
        <w:rPr>
          <w:lang w:eastAsia="ar-SA"/>
        </w:rPr>
        <w:t>Рабочая программа учебной дисциплины «</w:t>
      </w:r>
      <w:r w:rsidR="00773CB2" w:rsidRPr="00773CB2">
        <w:rPr>
          <w:bCs/>
        </w:rPr>
        <w:t>Информационные технологии в профессиональной деятельности</w:t>
      </w:r>
      <w:r w:rsidR="00BF3171" w:rsidRPr="00BF3171">
        <w:rPr>
          <w:lang w:eastAsia="ar-SA"/>
        </w:rPr>
        <w:t xml:space="preserve">» </w:t>
      </w:r>
      <w:r w:rsidRPr="00BF3171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C512FD">
        <w:rPr>
          <w:lang w:eastAsia="ar-SA"/>
        </w:rPr>
        <w:t>38.02.05 Товароведение и экспертиза качества потребительских товаров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F3171">
        <w:rPr>
          <w:b/>
          <w:lang w:eastAsia="ar-SA"/>
        </w:rPr>
        <w:t xml:space="preserve">Место дисциплины в структуре ППССЗ: </w:t>
      </w:r>
    </w:p>
    <w:p w:rsidR="00F775DD" w:rsidRPr="00BF3171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 xml:space="preserve">Учебная дисциплина </w:t>
      </w:r>
      <w:r w:rsidR="00EF5C7B" w:rsidRPr="00BF3171">
        <w:rPr>
          <w:lang w:eastAsia="ar-SA"/>
        </w:rPr>
        <w:t>«</w:t>
      </w:r>
      <w:r w:rsidR="00773CB2" w:rsidRPr="00773CB2">
        <w:rPr>
          <w:bCs/>
        </w:rPr>
        <w:t>Информационные технологии в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входит</w:t>
      </w:r>
      <w:r w:rsidRPr="00BF3171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в</w:t>
      </w:r>
      <w:r w:rsidR="00216E04" w:rsidRPr="00B90FC7">
        <w:rPr>
          <w:b/>
          <w:lang w:eastAsia="ar-SA"/>
        </w:rPr>
        <w:t xml:space="preserve"> </w:t>
      </w:r>
      <w:r w:rsidR="00216E04" w:rsidRPr="00B90FC7">
        <w:rPr>
          <w:lang w:eastAsia="ar-SA"/>
        </w:rPr>
        <w:t>профессиональный цикл и относится к общепрофессиональным дисциплинам среднего общего образования</w:t>
      </w:r>
      <w:r w:rsidRPr="00BF3171">
        <w:rPr>
          <w:lang w:eastAsia="ar-SA"/>
        </w:rPr>
        <w:t>.</w:t>
      </w:r>
    </w:p>
    <w:p w:rsidR="00F775DD" w:rsidRPr="00BF3171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F3171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</w:t>
      </w:r>
      <w:r w:rsidR="00BF3171" w:rsidRPr="00BF3171">
        <w:rPr>
          <w:lang w:eastAsia="ar-SA"/>
        </w:rPr>
        <w:t xml:space="preserve"> </w:t>
      </w:r>
      <w:r w:rsidR="00FB1C6A">
        <w:rPr>
          <w:lang w:eastAsia="ar-SA"/>
        </w:rPr>
        <w:t xml:space="preserve">и профильных </w:t>
      </w:r>
      <w:r w:rsidRPr="00BF3171">
        <w:rPr>
          <w:lang w:eastAsia="ar-SA"/>
        </w:rPr>
        <w:t>компетенций: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потребителями.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заданий.</w:t>
      </w:r>
    </w:p>
    <w:p w:rsidR="00C512FD" w:rsidRDefault="00C512FD" w:rsidP="00C512F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171" w:rsidRDefault="00C512FD" w:rsidP="0017416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BF3171" w:rsidRPr="00BF3171">
        <w:t>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1.1. Выявлять потребность в товарах.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1.2. Осуществлять связи с поставщиками и потребителями продукции.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1.3. Управлять товарными запасами и потоками.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1.4. Оформлять документацию на поставку и реализацию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2.1. Идентифицировать товары по ассортиментной принадлежности.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2.2. Организовывать и проводить оценку качества товаров.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2.3. Выполнять задания эксперта более высокой квалифика</w:t>
      </w:r>
      <w:r>
        <w:rPr>
          <w:szCs w:val="20"/>
        </w:rPr>
        <w:t xml:space="preserve">ции при проведении товароведной </w:t>
      </w:r>
      <w:r w:rsidRPr="00624903">
        <w:rPr>
          <w:szCs w:val="20"/>
        </w:rPr>
        <w:t>экспертизы.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3.1. Участвовать в планировании основных показателей деятельности организации.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3.2. Планировать выполнение работ исполнителями.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3.3. Организовывать работу трудового коллектива.</w:t>
      </w:r>
    </w:p>
    <w:p w:rsidR="00773CB2" w:rsidRPr="00624903" w:rsidRDefault="00773CB2" w:rsidP="00773CB2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ПК 3.4. Контролировать ход и оценивать результаты выполнения работ исполнителями.</w:t>
      </w:r>
    </w:p>
    <w:p w:rsidR="00773CB2" w:rsidRPr="00624903" w:rsidRDefault="00773CB2" w:rsidP="00773CB2">
      <w:pPr>
        <w:rPr>
          <w:sz w:val="28"/>
        </w:rPr>
      </w:pPr>
      <w:r w:rsidRPr="00624903">
        <w:rPr>
          <w:szCs w:val="20"/>
        </w:rPr>
        <w:t>ПК 3.5. Оформлять учетно-отчетную документацию</w:t>
      </w:r>
    </w:p>
    <w:p w:rsidR="00C512FD" w:rsidRPr="00624903" w:rsidRDefault="00C512FD" w:rsidP="00C512FD">
      <w:pPr>
        <w:autoSpaceDE w:val="0"/>
        <w:autoSpaceDN w:val="0"/>
        <w:adjustRightInd w:val="0"/>
        <w:rPr>
          <w:szCs w:val="20"/>
        </w:rPr>
      </w:pPr>
      <w:r w:rsidRPr="00624903">
        <w:rPr>
          <w:szCs w:val="20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F3171">
        <w:rPr>
          <w:b/>
          <w:lang w:eastAsia="ar-SA"/>
        </w:rPr>
        <w:lastRenderedPageBreak/>
        <w:t>Цели и задачи дисциплины – требования к результатам освоения дисциплины:</w:t>
      </w:r>
    </w:p>
    <w:p w:rsidR="00F775DD" w:rsidRPr="00BF3171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773CB2" w:rsidRPr="00773CB2">
        <w:rPr>
          <w:bCs/>
        </w:rPr>
        <w:t>Информационные технологии в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знать/понимать:</w:t>
      </w:r>
    </w:p>
    <w:p w:rsidR="00773CB2" w:rsidRPr="00773CB2" w:rsidRDefault="00FB1C6A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="00773CB2" w:rsidRPr="00773CB2">
        <w:t xml:space="preserve"> </w:t>
      </w:r>
      <w:r w:rsidR="00773CB2" w:rsidRPr="00773CB2">
        <w:rPr>
          <w:b w:val="0"/>
          <w:sz w:val="24"/>
          <w:szCs w:val="28"/>
        </w:rPr>
        <w:t>основн</w:t>
      </w:r>
      <w:r w:rsidR="00773CB2">
        <w:rPr>
          <w:b w:val="0"/>
          <w:sz w:val="24"/>
          <w:szCs w:val="28"/>
        </w:rPr>
        <w:t xml:space="preserve">ые методы и средства обработки, </w:t>
      </w:r>
      <w:r w:rsidR="00773CB2" w:rsidRPr="00773CB2">
        <w:rPr>
          <w:b w:val="0"/>
          <w:sz w:val="24"/>
          <w:szCs w:val="28"/>
        </w:rPr>
        <w:t>хранения, передачи и накопления</w:t>
      </w:r>
      <w:r w:rsidR="00773CB2">
        <w:rPr>
          <w:b w:val="0"/>
          <w:sz w:val="24"/>
          <w:szCs w:val="28"/>
        </w:rPr>
        <w:t xml:space="preserve"> </w:t>
      </w:r>
      <w:r w:rsidR="00773CB2" w:rsidRPr="00773CB2">
        <w:rPr>
          <w:b w:val="0"/>
          <w:sz w:val="24"/>
          <w:szCs w:val="28"/>
        </w:rPr>
        <w:t>информации;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 xml:space="preserve">назначение, </w:t>
      </w:r>
      <w:r>
        <w:rPr>
          <w:b w:val="0"/>
          <w:sz w:val="24"/>
          <w:szCs w:val="28"/>
        </w:rPr>
        <w:t xml:space="preserve">состав, основные характеристики </w:t>
      </w:r>
      <w:r w:rsidRPr="00773CB2">
        <w:rPr>
          <w:b w:val="0"/>
          <w:sz w:val="24"/>
          <w:szCs w:val="28"/>
        </w:rPr>
        <w:t>компьютера;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>основные</w:t>
      </w:r>
      <w:r>
        <w:rPr>
          <w:b w:val="0"/>
          <w:sz w:val="24"/>
          <w:szCs w:val="28"/>
        </w:rPr>
        <w:t xml:space="preserve"> компоненты компьютерных сетей, </w:t>
      </w:r>
      <w:r w:rsidRPr="00773CB2">
        <w:rPr>
          <w:b w:val="0"/>
          <w:sz w:val="24"/>
          <w:szCs w:val="28"/>
        </w:rPr>
        <w:t>принципы пакетной передачи данных,</w:t>
      </w:r>
    </w:p>
    <w:p w:rsidR="00773CB2" w:rsidRPr="00773CB2" w:rsidRDefault="00773CB2" w:rsidP="00773CB2">
      <w:pPr>
        <w:pStyle w:val="21"/>
        <w:ind w:firstLine="0"/>
        <w:jc w:val="both"/>
        <w:rPr>
          <w:b w:val="0"/>
          <w:sz w:val="24"/>
          <w:szCs w:val="28"/>
        </w:rPr>
      </w:pPr>
      <w:r w:rsidRPr="00773CB2">
        <w:rPr>
          <w:b w:val="0"/>
          <w:sz w:val="24"/>
          <w:szCs w:val="28"/>
        </w:rPr>
        <w:t>организацию межсетевого взаимодействия;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>назн</w:t>
      </w:r>
      <w:r>
        <w:rPr>
          <w:b w:val="0"/>
          <w:sz w:val="24"/>
          <w:szCs w:val="28"/>
        </w:rPr>
        <w:t xml:space="preserve">ачение и принципы использования </w:t>
      </w:r>
      <w:r w:rsidRPr="00773CB2">
        <w:rPr>
          <w:b w:val="0"/>
          <w:sz w:val="24"/>
          <w:szCs w:val="28"/>
        </w:rPr>
        <w:t>системного и прикладного программного</w:t>
      </w:r>
    </w:p>
    <w:p w:rsidR="00773CB2" w:rsidRPr="00773CB2" w:rsidRDefault="00773CB2" w:rsidP="00773CB2">
      <w:pPr>
        <w:pStyle w:val="21"/>
        <w:ind w:firstLine="0"/>
        <w:jc w:val="both"/>
        <w:rPr>
          <w:b w:val="0"/>
          <w:sz w:val="24"/>
          <w:szCs w:val="28"/>
        </w:rPr>
      </w:pPr>
      <w:r w:rsidRPr="00773CB2">
        <w:rPr>
          <w:b w:val="0"/>
          <w:sz w:val="24"/>
          <w:szCs w:val="28"/>
        </w:rPr>
        <w:t>обеспечения;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>технологию поиска информации в</w:t>
      </w:r>
      <w:r>
        <w:rPr>
          <w:b w:val="0"/>
          <w:sz w:val="24"/>
          <w:szCs w:val="28"/>
        </w:rPr>
        <w:t xml:space="preserve"> </w:t>
      </w:r>
      <w:r w:rsidRPr="00773CB2">
        <w:rPr>
          <w:b w:val="0"/>
          <w:sz w:val="24"/>
          <w:szCs w:val="28"/>
        </w:rPr>
        <w:t>информац</w:t>
      </w:r>
      <w:r>
        <w:rPr>
          <w:b w:val="0"/>
          <w:sz w:val="24"/>
          <w:szCs w:val="28"/>
        </w:rPr>
        <w:t xml:space="preserve">ионно-телекоммуникационной сети </w:t>
      </w:r>
      <w:r w:rsidRPr="00773CB2">
        <w:rPr>
          <w:b w:val="0"/>
          <w:sz w:val="24"/>
          <w:szCs w:val="28"/>
        </w:rPr>
        <w:t>"Интернет" (далее - сеть Интернет);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-принципы защиты информации от </w:t>
      </w:r>
      <w:r w:rsidRPr="00773CB2">
        <w:rPr>
          <w:b w:val="0"/>
          <w:sz w:val="24"/>
          <w:szCs w:val="28"/>
        </w:rPr>
        <w:t>несанкционированного доступа;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-правовые аспекты использования </w:t>
      </w:r>
      <w:r w:rsidRPr="00773CB2">
        <w:rPr>
          <w:b w:val="0"/>
          <w:sz w:val="24"/>
          <w:szCs w:val="28"/>
        </w:rPr>
        <w:t>информационных технологий и программного</w:t>
      </w:r>
      <w:r>
        <w:rPr>
          <w:b w:val="0"/>
          <w:sz w:val="24"/>
          <w:szCs w:val="28"/>
        </w:rPr>
        <w:t xml:space="preserve"> </w:t>
      </w:r>
      <w:r w:rsidRPr="00773CB2">
        <w:rPr>
          <w:b w:val="0"/>
          <w:sz w:val="24"/>
          <w:szCs w:val="28"/>
        </w:rPr>
        <w:t>обеспечения;</w:t>
      </w:r>
    </w:p>
    <w:p w:rsidR="00773CB2" w:rsidRPr="00773CB2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>осно</w:t>
      </w:r>
      <w:r>
        <w:rPr>
          <w:b w:val="0"/>
          <w:sz w:val="24"/>
          <w:szCs w:val="28"/>
        </w:rPr>
        <w:t xml:space="preserve">вные понятия автоматизированной </w:t>
      </w:r>
      <w:r w:rsidRPr="00773CB2">
        <w:rPr>
          <w:b w:val="0"/>
          <w:sz w:val="24"/>
          <w:szCs w:val="28"/>
        </w:rPr>
        <w:t>обработки информации;</w:t>
      </w:r>
    </w:p>
    <w:p w:rsidR="00EF5C7B" w:rsidRDefault="00773CB2" w:rsidP="00773CB2">
      <w:pPr>
        <w:pStyle w:val="21"/>
        <w:jc w:val="both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-</w:t>
      </w:r>
      <w:r w:rsidRPr="00773CB2">
        <w:rPr>
          <w:b w:val="0"/>
          <w:sz w:val="24"/>
          <w:szCs w:val="28"/>
        </w:rPr>
        <w:t>основ</w:t>
      </w:r>
      <w:r>
        <w:rPr>
          <w:b w:val="0"/>
          <w:sz w:val="24"/>
          <w:szCs w:val="28"/>
        </w:rPr>
        <w:t xml:space="preserve">ные угрозы и методы обеспечения </w:t>
      </w:r>
      <w:r w:rsidRPr="00773CB2">
        <w:rPr>
          <w:b w:val="0"/>
          <w:sz w:val="24"/>
          <w:szCs w:val="28"/>
        </w:rPr>
        <w:t>информационной безопасности</w:t>
      </w:r>
      <w:r w:rsidR="00EF5C7B" w:rsidRPr="00EF5C7B">
        <w:rPr>
          <w:b w:val="0"/>
          <w:sz w:val="24"/>
          <w:szCs w:val="28"/>
        </w:rPr>
        <w:t>.</w:t>
      </w:r>
    </w:p>
    <w:p w:rsidR="00F775DD" w:rsidRDefault="00F775DD" w:rsidP="00EF5C7B">
      <w:pPr>
        <w:tabs>
          <w:tab w:val="left" w:pos="8789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F3171">
        <w:rPr>
          <w:lang w:eastAsia="ar-SA"/>
        </w:rPr>
        <w:t xml:space="preserve">В результате изучения учебной дисциплины </w:t>
      </w:r>
      <w:r w:rsidR="00EF5C7B" w:rsidRPr="00BF3171">
        <w:rPr>
          <w:lang w:eastAsia="ar-SA"/>
        </w:rPr>
        <w:t>«</w:t>
      </w:r>
      <w:r w:rsidR="00773CB2" w:rsidRPr="00773CB2">
        <w:rPr>
          <w:bCs/>
        </w:rPr>
        <w:t>Информационные технологии в профессиональной деятельности</w:t>
      </w:r>
      <w:r w:rsidR="00EF5C7B">
        <w:rPr>
          <w:lang w:eastAsia="ar-SA"/>
        </w:rPr>
        <w:t>»</w:t>
      </w:r>
      <w:r w:rsidRPr="00BF3171">
        <w:rPr>
          <w:lang w:eastAsia="ar-SA"/>
        </w:rPr>
        <w:t xml:space="preserve"> обучающийся должен </w:t>
      </w:r>
      <w:r w:rsidRPr="00BF3171">
        <w:rPr>
          <w:b/>
          <w:lang w:eastAsia="ar-SA"/>
        </w:rPr>
        <w:t>уметь:</w:t>
      </w:r>
    </w:p>
    <w:p w:rsidR="00773CB2" w:rsidRDefault="00AF1220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sz w:val="22"/>
          <w:lang w:eastAsia="ar-SA"/>
        </w:rPr>
        <w:t>-</w:t>
      </w:r>
      <w:r w:rsidR="00C512FD" w:rsidRPr="00C512FD">
        <w:t xml:space="preserve"> </w:t>
      </w:r>
      <w:r w:rsidR="00773CB2">
        <w:rPr>
          <w:lang w:eastAsia="ar-SA"/>
        </w:rPr>
        <w:t>использо</w:t>
      </w:r>
      <w:r w:rsidR="00773CB2">
        <w:rPr>
          <w:lang w:eastAsia="ar-SA"/>
        </w:rPr>
        <w:t xml:space="preserve">вать информационные ресурсы для </w:t>
      </w:r>
      <w:r w:rsidR="00773CB2">
        <w:rPr>
          <w:lang w:eastAsia="ar-SA"/>
        </w:rPr>
        <w:t>поиска и хранения информации;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обр</w:t>
      </w:r>
      <w:r>
        <w:rPr>
          <w:lang w:eastAsia="ar-SA"/>
        </w:rPr>
        <w:t xml:space="preserve">абатывать текстовую и табличную </w:t>
      </w:r>
      <w:r>
        <w:rPr>
          <w:lang w:eastAsia="ar-SA"/>
        </w:rPr>
        <w:t>информацию;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 xml:space="preserve">-использовать деловую графику и </w:t>
      </w:r>
      <w:r>
        <w:rPr>
          <w:lang w:eastAsia="ar-SA"/>
        </w:rPr>
        <w:t>мультимедиа-информацию;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-создавать презентации;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</w:t>
      </w:r>
      <w:r>
        <w:rPr>
          <w:lang w:eastAsia="ar-SA"/>
        </w:rPr>
        <w:t xml:space="preserve">ть антивирусные средства защиты </w:t>
      </w:r>
      <w:r>
        <w:rPr>
          <w:lang w:eastAsia="ar-SA"/>
        </w:rPr>
        <w:t>информации;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чита</w:t>
      </w:r>
      <w:r>
        <w:rPr>
          <w:lang w:eastAsia="ar-SA"/>
        </w:rPr>
        <w:t xml:space="preserve">ть (интерпретировать) интерфейс </w:t>
      </w:r>
      <w:r>
        <w:rPr>
          <w:lang w:eastAsia="ar-SA"/>
        </w:rPr>
        <w:t>с</w:t>
      </w:r>
      <w:r>
        <w:rPr>
          <w:lang w:eastAsia="ar-SA"/>
        </w:rPr>
        <w:t xml:space="preserve">пециализированного программного </w:t>
      </w:r>
      <w:r>
        <w:rPr>
          <w:lang w:eastAsia="ar-SA"/>
        </w:rPr>
        <w:t>обеспечени</w:t>
      </w:r>
      <w:r>
        <w:rPr>
          <w:lang w:eastAsia="ar-SA"/>
        </w:rPr>
        <w:t xml:space="preserve">я, находить контекстную помощь, </w:t>
      </w:r>
      <w:r>
        <w:rPr>
          <w:lang w:eastAsia="ar-SA"/>
        </w:rPr>
        <w:t>работать с документацией;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применять</w:t>
      </w:r>
      <w:r>
        <w:rPr>
          <w:lang w:eastAsia="ar-SA"/>
        </w:rPr>
        <w:t xml:space="preserve"> специализированное программное </w:t>
      </w:r>
      <w:r>
        <w:rPr>
          <w:lang w:eastAsia="ar-SA"/>
        </w:rPr>
        <w:t xml:space="preserve">обеспечение </w:t>
      </w:r>
      <w:r>
        <w:rPr>
          <w:lang w:eastAsia="ar-SA"/>
        </w:rPr>
        <w:t xml:space="preserve">для сбора, хранения и обработки </w:t>
      </w:r>
      <w:r>
        <w:rPr>
          <w:lang w:eastAsia="ar-SA"/>
        </w:rPr>
        <w:t>информа</w:t>
      </w:r>
      <w:r>
        <w:rPr>
          <w:lang w:eastAsia="ar-SA"/>
        </w:rPr>
        <w:t xml:space="preserve">ции в соответствии с изучаемыми </w:t>
      </w:r>
      <w:r>
        <w:rPr>
          <w:lang w:eastAsia="ar-SA"/>
        </w:rPr>
        <w:t>профессиональными модулями;</w:t>
      </w:r>
    </w:p>
    <w:p w:rsidR="00773CB2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</w:t>
      </w:r>
      <w:r>
        <w:rPr>
          <w:lang w:eastAsia="ar-SA"/>
        </w:rPr>
        <w:t xml:space="preserve">ользоваться автоматизированными </w:t>
      </w:r>
      <w:r>
        <w:rPr>
          <w:lang w:eastAsia="ar-SA"/>
        </w:rPr>
        <w:t>системами делопроизводства;</w:t>
      </w:r>
    </w:p>
    <w:p w:rsidR="00AF1220" w:rsidRPr="00174163" w:rsidRDefault="00773CB2" w:rsidP="00773CB2">
      <w:pPr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-</w:t>
      </w:r>
      <w:r>
        <w:rPr>
          <w:lang w:eastAsia="ar-SA"/>
        </w:rPr>
        <w:t>при</w:t>
      </w:r>
      <w:r>
        <w:rPr>
          <w:lang w:eastAsia="ar-SA"/>
        </w:rPr>
        <w:t>менять методы и средства защиты информации</w:t>
      </w:r>
      <w:r w:rsidR="006E6938">
        <w:rPr>
          <w:lang w:eastAsia="ar-SA"/>
        </w:rPr>
        <w:t>.</w:t>
      </w:r>
    </w:p>
    <w:p w:rsidR="00F775DD" w:rsidRPr="00BF3171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F3171">
        <w:rPr>
          <w:b/>
        </w:rPr>
        <w:t>Примерный тематический план учебной дисциплины</w:t>
      </w:r>
    </w:p>
    <w:p w:rsidR="005D7DA6" w:rsidRDefault="005D7DA6" w:rsidP="005D7DA6">
      <w:pPr>
        <w:jc w:val="both"/>
      </w:pPr>
      <w:bookmarkStart w:id="0" w:name="_GoBack"/>
      <w:bookmarkEnd w:id="0"/>
      <w:r>
        <w:t>Тема I. Информационные технологии в условиях современного развития экономики</w:t>
      </w:r>
    </w:p>
    <w:p w:rsidR="005D7DA6" w:rsidRDefault="005D7DA6" w:rsidP="005D7DA6">
      <w:pPr>
        <w:jc w:val="both"/>
      </w:pPr>
      <w:r>
        <w:t>Раздел 1. Рабочее место специалиста и использование информационных технологий для решения профессиональных задач</w:t>
      </w:r>
    </w:p>
    <w:p w:rsidR="005D7DA6" w:rsidRDefault="005D7DA6" w:rsidP="005D7DA6">
      <w:pPr>
        <w:jc w:val="both"/>
      </w:pPr>
      <w:r>
        <w:t>Тема 2. Технические сре</w:t>
      </w:r>
      <w:r>
        <w:t>дства автоматизированных систем</w:t>
      </w:r>
    </w:p>
    <w:p w:rsidR="005D7DA6" w:rsidRDefault="005D7DA6" w:rsidP="005D7DA6">
      <w:pPr>
        <w:jc w:val="both"/>
      </w:pPr>
      <w:r>
        <w:t>Тема 3. Программное обеспечение профессиональной деятельности</w:t>
      </w:r>
    </w:p>
    <w:p w:rsidR="005D7DA6" w:rsidRDefault="005D7DA6" w:rsidP="005D7DA6">
      <w:pPr>
        <w:jc w:val="both"/>
      </w:pPr>
      <w:r>
        <w:t>Раздел 2. Информационная система и ее место в</w:t>
      </w:r>
      <w:r>
        <w:t xml:space="preserve"> профессиональной деятельности </w:t>
      </w:r>
    </w:p>
    <w:p w:rsidR="005D7DA6" w:rsidRDefault="005D7DA6" w:rsidP="005D7DA6">
      <w:pPr>
        <w:jc w:val="both"/>
      </w:pPr>
      <w:r>
        <w:t>Тема 4. Раб</w:t>
      </w:r>
      <w:r>
        <w:t>ота с текстовым редактором WORD</w:t>
      </w:r>
    </w:p>
    <w:p w:rsidR="005D7DA6" w:rsidRDefault="005D7DA6" w:rsidP="005D7DA6">
      <w:pPr>
        <w:jc w:val="both"/>
      </w:pPr>
      <w:r>
        <w:t>Тема 5. Работа с электронной таблицей EXCEL. Автомат</w:t>
      </w:r>
      <w:r>
        <w:t>изация калькуляционных расчетов</w:t>
      </w:r>
    </w:p>
    <w:p w:rsidR="005D7DA6" w:rsidRDefault="005D7DA6" w:rsidP="005D7DA6">
      <w:pPr>
        <w:jc w:val="both"/>
      </w:pPr>
      <w:r>
        <w:t xml:space="preserve">Тема 6. </w:t>
      </w:r>
      <w:proofErr w:type="gramStart"/>
      <w:r>
        <w:t>Сканиров</w:t>
      </w:r>
      <w:r>
        <w:t>ание  Программа</w:t>
      </w:r>
      <w:proofErr w:type="gramEnd"/>
      <w:r>
        <w:t xml:space="preserve">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Photoshop</w:t>
      </w:r>
      <w:proofErr w:type="spellEnd"/>
    </w:p>
    <w:p w:rsidR="005D7DA6" w:rsidRDefault="005D7DA6" w:rsidP="005D7DA6">
      <w:pPr>
        <w:jc w:val="both"/>
      </w:pPr>
      <w:r>
        <w:t>Тема 7. Программа р</w:t>
      </w:r>
      <w:r>
        <w:t xml:space="preserve">аспознавания текста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Reader</w:t>
      </w:r>
      <w:proofErr w:type="spellEnd"/>
    </w:p>
    <w:p w:rsidR="005D7DA6" w:rsidRDefault="005D7DA6" w:rsidP="005D7DA6">
      <w:pPr>
        <w:jc w:val="both"/>
      </w:pPr>
      <w:r>
        <w:t>Тема 8. Программа создания презентаций (программа визуализации POWER POINT)</w:t>
      </w:r>
    </w:p>
    <w:p w:rsidR="005D7DA6" w:rsidRDefault="005D7DA6" w:rsidP="005D7DA6">
      <w:pPr>
        <w:jc w:val="both"/>
      </w:pPr>
      <w:r>
        <w:t>Тема 9. Работа с базами данных</w:t>
      </w:r>
    </w:p>
    <w:p w:rsidR="005D7DA6" w:rsidRDefault="005D7DA6" w:rsidP="005D7DA6">
      <w:pPr>
        <w:jc w:val="both"/>
      </w:pPr>
      <w:r>
        <w:t xml:space="preserve">Раздел 3. Компьютерные сети и их использование в профессиональной деятельности </w:t>
      </w:r>
    </w:p>
    <w:p w:rsidR="005D7DA6" w:rsidRDefault="005D7DA6" w:rsidP="005D7DA6">
      <w:pPr>
        <w:jc w:val="both"/>
      </w:pPr>
      <w:r>
        <w:t>Тема 10. Глобальная сеть INTERNET.</w:t>
      </w:r>
    </w:p>
    <w:p w:rsidR="005D7DA6" w:rsidRDefault="005D7DA6" w:rsidP="005D7DA6">
      <w:pPr>
        <w:jc w:val="both"/>
      </w:pPr>
    </w:p>
    <w:p w:rsidR="005D7DA6" w:rsidRDefault="005D7DA6" w:rsidP="005D7DA6">
      <w:pPr>
        <w:jc w:val="both"/>
      </w:pPr>
    </w:p>
    <w:p w:rsidR="00C512FD" w:rsidRPr="00C512FD" w:rsidRDefault="00C512FD" w:rsidP="00C512FD">
      <w:pPr>
        <w:jc w:val="both"/>
      </w:pPr>
    </w:p>
    <w:sectPr w:rsidR="00C512FD" w:rsidRPr="00C51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0213"/>
    <w:multiLevelType w:val="hybridMultilevel"/>
    <w:tmpl w:val="6A76AEF0"/>
    <w:lvl w:ilvl="0" w:tplc="7574858E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3233E"/>
    <w:multiLevelType w:val="hybridMultilevel"/>
    <w:tmpl w:val="9992EE62"/>
    <w:lvl w:ilvl="0" w:tplc="D1B0D3E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3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D13DF"/>
    <w:multiLevelType w:val="hybridMultilevel"/>
    <w:tmpl w:val="09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C42E3"/>
    <w:multiLevelType w:val="hybridMultilevel"/>
    <w:tmpl w:val="82AEAD92"/>
    <w:lvl w:ilvl="0" w:tplc="D1B0D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F7765"/>
    <w:multiLevelType w:val="hybridMultilevel"/>
    <w:tmpl w:val="D094583E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638A7"/>
    <w:multiLevelType w:val="hybridMultilevel"/>
    <w:tmpl w:val="58A63B0C"/>
    <w:lvl w:ilvl="0" w:tplc="6674EDA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2" w15:restartNumberingAfterBreak="0">
    <w:nsid w:val="628257D2"/>
    <w:multiLevelType w:val="hybridMultilevel"/>
    <w:tmpl w:val="A49C770A"/>
    <w:lvl w:ilvl="0" w:tplc="22E650CE"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6EFE614F"/>
    <w:multiLevelType w:val="hybridMultilevel"/>
    <w:tmpl w:val="62B8A150"/>
    <w:lvl w:ilvl="0" w:tplc="7574858E">
      <w:start w:val="1"/>
      <w:numFmt w:val="bullet"/>
      <w:lvlText w:val=""/>
      <w:lvlJc w:val="left"/>
      <w:rPr>
        <w:rFonts w:ascii="Symbol" w:hAnsi="Symbol" w:hint="default"/>
        <w:b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4"/>
  </w:num>
  <w:num w:numId="8">
    <w:abstractNumId w:val="1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002FE5"/>
    <w:rsid w:val="00174163"/>
    <w:rsid w:val="001E6183"/>
    <w:rsid w:val="00216E04"/>
    <w:rsid w:val="005D22FC"/>
    <w:rsid w:val="005D7DA6"/>
    <w:rsid w:val="006C34DE"/>
    <w:rsid w:val="006E6938"/>
    <w:rsid w:val="007418C5"/>
    <w:rsid w:val="00773CB2"/>
    <w:rsid w:val="007D7B9A"/>
    <w:rsid w:val="00A22501"/>
    <w:rsid w:val="00AF1220"/>
    <w:rsid w:val="00BF3171"/>
    <w:rsid w:val="00C512FD"/>
    <w:rsid w:val="00D8576A"/>
    <w:rsid w:val="00E31F2C"/>
    <w:rsid w:val="00EF5C7B"/>
    <w:rsid w:val="00F775DD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F317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D8576A"/>
    <w:pPr>
      <w:ind w:firstLine="540"/>
      <w:jc w:val="center"/>
    </w:pPr>
    <w:rPr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2017-10-29T20:51:00Z</dcterms:created>
  <dcterms:modified xsi:type="dcterms:W3CDTF">2017-10-29T20:56:00Z</dcterms:modified>
</cp:coreProperties>
</file>