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41350B" w:rsidRPr="00AE55B7" w:rsidRDefault="002B16C9" w:rsidP="00AE55B7">
      <w:pPr>
        <w:pStyle w:val="Style4"/>
        <w:spacing w:line="276" w:lineRule="auto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ПМ.02</w:t>
      </w:r>
      <w:r w:rsidR="0041350B" w:rsidRPr="00AE55B7">
        <w:rPr>
          <w:b/>
          <w:bCs/>
          <w:color w:val="000000" w:themeColor="text1"/>
        </w:rPr>
        <w:t> </w:t>
      </w:r>
      <w:r w:rsidRPr="002B16C9">
        <w:rPr>
          <w:b/>
          <w:color w:val="000000" w:themeColor="text1"/>
        </w:rPr>
        <w:t>ОРГАНИЗАЦИЯ И ПРОВЕДЕНИЕ ЭКСПЕРТИЗЫ И ОЦЕНКИ КАЧЕСТВА ТОВАРОВ</w:t>
      </w:r>
    </w:p>
    <w:p w:rsidR="0041350B" w:rsidRPr="00AE55B7" w:rsidRDefault="0041350B" w:rsidP="00AE55B7">
      <w:pPr>
        <w:spacing w:line="276" w:lineRule="auto"/>
        <w:jc w:val="both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D53A20">
        <w:rPr>
          <w:lang w:eastAsia="ar-SA"/>
        </w:rPr>
        <w:t>38.02.05 Товароведение и экспертиза качества потребительских товаров</w:t>
      </w:r>
      <w:r w:rsidR="00D53A20" w:rsidRPr="00AE55B7">
        <w:rPr>
          <w:color w:val="000000" w:themeColor="text1"/>
        </w:rPr>
        <w:t xml:space="preserve"> </w:t>
      </w:r>
      <w:bookmarkStart w:id="0" w:name="_GoBack"/>
      <w:bookmarkEnd w:id="0"/>
      <w:r w:rsidRPr="00AE55B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2B16C9" w:rsidRPr="002B16C9">
        <w:t>Организация и проведение экспертизы и оценки качества товаров</w:t>
      </w:r>
      <w:r w:rsidR="000A1554"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2B16C9" w:rsidRPr="00624903" w:rsidRDefault="002B16C9" w:rsidP="002B16C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2B16C9" w:rsidRPr="00624903" w:rsidRDefault="002B16C9" w:rsidP="002B16C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7D7134" w:rsidRPr="000A1554" w:rsidRDefault="002B16C9" w:rsidP="002B16C9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szCs w:val="20"/>
        </w:rPr>
        <w:t xml:space="preserve">ПК </w:t>
      </w:r>
      <w:r w:rsidRPr="00624903">
        <w:rPr>
          <w:szCs w:val="20"/>
        </w:rPr>
        <w:t>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</w:t>
      </w:r>
      <w:r w:rsidR="007D7134" w:rsidRPr="000A1554">
        <w:rPr>
          <w:color w:val="000000" w:themeColor="text1"/>
          <w:lang w:eastAsia="ar-SA"/>
        </w:rPr>
        <w:t>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2B16C9" w:rsidRDefault="00D36CB3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2B16C9">
        <w:t>идентификации товаров однородных групп определенного класса;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-оценки качества товаров;</w:t>
      </w:r>
    </w:p>
    <w:p w:rsidR="00D36CB3" w:rsidRPr="00AE55B7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-диагностирования дефектов участия в экспертизе товаров</w:t>
      </w:r>
      <w:r w:rsidR="002636D0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2B16C9" w:rsidRDefault="00D36CB3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 </w:t>
      </w:r>
      <w:r w:rsidR="002B16C9">
        <w:t>выбирать номенклатуру показателей, необходимых для оценки качества;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-определять их действительные значения и соответствие установленным требованиям;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-отбирать пробы и выборки из товарных партий;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-проводить оценку качества различными методами (</w:t>
      </w:r>
      <w:proofErr w:type="spellStart"/>
      <w:r>
        <w:t>органолептически</w:t>
      </w:r>
      <w:proofErr w:type="spellEnd"/>
      <w:r>
        <w:t xml:space="preserve"> и инструментально);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-определять градации качества;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-оценивать качество тары и упаковки;</w:t>
      </w:r>
    </w:p>
    <w:p w:rsidR="002B16C9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-диагностировать дефекты товаров по внешним признакам;</w:t>
      </w:r>
    </w:p>
    <w:p w:rsidR="00D36CB3" w:rsidRPr="00AE55B7" w:rsidRDefault="002B16C9" w:rsidP="002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-определять причины возникновения дефектов</w:t>
      </w:r>
      <w:r w:rsidR="000A1554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BB6926" w:rsidRDefault="00D36CB3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>-</w:t>
      </w:r>
      <w:r w:rsidR="00BB6926">
        <w:t>виды, формы и средства информации о товарах;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-правила маркировки товаров;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-правила отбора проб и выборок из товарных партий;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-факторы, обеспечивающие качество, оценку качества;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-требования действующих стандартов к качеству товаров однородных групп определенного класса;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-органолептические и инструментальные методы оценки качества;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-градации качества;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-требования к таре и упаковке;</w:t>
      </w:r>
    </w:p>
    <w:p w:rsidR="00BB6926" w:rsidRDefault="00BB6926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-виды дефектов, причины их возникновения.</w:t>
      </w:r>
    </w:p>
    <w:p w:rsidR="0041350B" w:rsidRPr="00AE55B7" w:rsidRDefault="0041350B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lastRenderedPageBreak/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2B16C9" w:rsidRPr="002B16C9">
        <w:t>Организация и проведение экспертизы и оценки качества товаров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E55B7" w:rsidTr="007D7134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0A1554" w:rsidRPr="00AE55B7" w:rsidTr="007D7134">
        <w:tc>
          <w:tcPr>
            <w:tcW w:w="988" w:type="dxa"/>
          </w:tcPr>
          <w:p w:rsidR="000A1554" w:rsidRPr="000A1554" w:rsidRDefault="00BB6926" w:rsidP="000A1554">
            <w:pPr>
              <w:widowControl w:val="0"/>
              <w:suppressAutoHyphens/>
              <w:spacing w:line="360" w:lineRule="auto"/>
              <w:jc w:val="both"/>
            </w:pPr>
            <w:r>
              <w:t>ПК 2</w:t>
            </w:r>
            <w:r w:rsidR="000A1554" w:rsidRPr="000A1554">
              <w:t>.1</w:t>
            </w:r>
          </w:p>
        </w:tc>
        <w:tc>
          <w:tcPr>
            <w:tcW w:w="8752" w:type="dxa"/>
          </w:tcPr>
          <w:p w:rsidR="000A1554" w:rsidRPr="00BB6926" w:rsidRDefault="00BB6926" w:rsidP="00BB692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4903">
              <w:rPr>
                <w:szCs w:val="20"/>
              </w:rPr>
              <w:t>Идентифицировать товары по</w:t>
            </w:r>
            <w:r>
              <w:rPr>
                <w:szCs w:val="20"/>
              </w:rPr>
              <w:t xml:space="preserve"> ассортиментной принадлежности.</w:t>
            </w:r>
            <w:r w:rsidRPr="00624903">
              <w:rPr>
                <w:szCs w:val="20"/>
              </w:rPr>
              <w:t xml:space="preserve"> </w:t>
            </w:r>
          </w:p>
        </w:tc>
      </w:tr>
      <w:tr w:rsidR="000A1554" w:rsidRPr="00AE55B7" w:rsidTr="007D7134">
        <w:tc>
          <w:tcPr>
            <w:tcW w:w="988" w:type="dxa"/>
          </w:tcPr>
          <w:p w:rsidR="000A1554" w:rsidRPr="000A1554" w:rsidRDefault="00BB6926" w:rsidP="000A1554">
            <w:pPr>
              <w:widowControl w:val="0"/>
              <w:suppressAutoHyphens/>
              <w:spacing w:line="360" w:lineRule="auto"/>
              <w:jc w:val="both"/>
            </w:pPr>
            <w:r>
              <w:t>ПК 2</w:t>
            </w:r>
            <w:r w:rsidR="000A1554" w:rsidRPr="000A1554">
              <w:t>.2.</w:t>
            </w:r>
          </w:p>
        </w:tc>
        <w:tc>
          <w:tcPr>
            <w:tcW w:w="8752" w:type="dxa"/>
          </w:tcPr>
          <w:p w:rsidR="000A1554" w:rsidRPr="000A1554" w:rsidRDefault="00BB6926" w:rsidP="000A1554">
            <w:pPr>
              <w:widowControl w:val="0"/>
              <w:suppressAutoHyphens/>
              <w:jc w:val="both"/>
            </w:pPr>
            <w:r w:rsidRPr="00624903">
              <w:rPr>
                <w:szCs w:val="20"/>
              </w:rPr>
              <w:t>Организовывать и проводить оценку качества товаров.</w:t>
            </w:r>
          </w:p>
        </w:tc>
      </w:tr>
      <w:tr w:rsidR="000A1554" w:rsidRPr="00AE55B7" w:rsidTr="007D7134">
        <w:tc>
          <w:tcPr>
            <w:tcW w:w="988" w:type="dxa"/>
          </w:tcPr>
          <w:p w:rsidR="000A1554" w:rsidRPr="000A1554" w:rsidRDefault="00BB6926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2</w:t>
            </w:r>
            <w:r w:rsidR="000A1554" w:rsidRPr="000A1554">
              <w:t>.3.</w:t>
            </w:r>
          </w:p>
        </w:tc>
        <w:tc>
          <w:tcPr>
            <w:tcW w:w="8752" w:type="dxa"/>
          </w:tcPr>
          <w:p w:rsidR="000A1554" w:rsidRPr="000A1554" w:rsidRDefault="00BB6926" w:rsidP="000A1554">
            <w:pPr>
              <w:widowControl w:val="0"/>
              <w:suppressAutoHyphens/>
              <w:jc w:val="both"/>
            </w:pPr>
            <w:r w:rsidRPr="00624903">
              <w:rPr>
                <w:szCs w:val="20"/>
              </w:rPr>
              <w:t>Выполнять задания эксперта более высокой квалифика</w:t>
            </w:r>
            <w:r>
              <w:rPr>
                <w:szCs w:val="20"/>
              </w:rPr>
              <w:t xml:space="preserve">ции при проведении товароведной </w:t>
            </w:r>
            <w:r w:rsidRPr="00624903">
              <w:rPr>
                <w:szCs w:val="20"/>
              </w:rPr>
              <w:t>экспертизы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1.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pStyle w:val="a4"/>
              <w:widowControl w:val="0"/>
              <w:ind w:left="0" w:firstLine="0"/>
              <w:jc w:val="both"/>
            </w:pPr>
            <w:r w:rsidRPr="000A155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2.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3.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4.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5.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 xml:space="preserve">Владеть информационной культурой, анализировать и оценивать информацию с использованием информационно-коммуникационных технологий 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6.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7.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8.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</w:pPr>
            <w:r w:rsidRPr="000A155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A1554" w:rsidRPr="00AE55B7" w:rsidTr="00953C67">
        <w:tc>
          <w:tcPr>
            <w:tcW w:w="988" w:type="dxa"/>
          </w:tcPr>
          <w:p w:rsidR="000A1554" w:rsidRPr="000A1554" w:rsidRDefault="000A1554" w:rsidP="000A155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0A1554">
              <w:t>ОК 9.</w:t>
            </w:r>
          </w:p>
        </w:tc>
        <w:tc>
          <w:tcPr>
            <w:tcW w:w="8752" w:type="dxa"/>
          </w:tcPr>
          <w:p w:rsidR="000A1554" w:rsidRPr="000A1554" w:rsidRDefault="000A1554" w:rsidP="000A1554">
            <w:pPr>
              <w:jc w:val="both"/>
              <w:rPr>
                <w:szCs w:val="28"/>
              </w:rPr>
            </w:pPr>
            <w:r w:rsidRPr="000A1554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BB6926" w:rsidRPr="00B95A7A" w:rsidRDefault="0041350B" w:rsidP="00B95A7A">
      <w:pPr>
        <w:pStyle w:val="Style4"/>
        <w:spacing w:line="276" w:lineRule="auto"/>
        <w:ind w:firstLine="0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1.  Предмет, цели, задачи и структура дисциплины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2.  Объекты и субъекты товарной экспертизы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Тема 3.  Средства товарной экспертизы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4.  Методы товарной экспертизы</w:t>
      </w:r>
    </w:p>
    <w:p w:rsidR="00BB6926" w:rsidRDefault="00BB6926" w:rsidP="00BB692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Тема 5. Товароведная экспертиза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6. Санитарно-эпидемиологическая и </w:t>
      </w:r>
      <w:r w:rsidRPr="00BB6926">
        <w:rPr>
          <w:color w:val="000000" w:themeColor="text1"/>
        </w:rPr>
        <w:t>фитосанитарная экспертиза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7.Ветеринарно-санитарная </w:t>
      </w:r>
      <w:r w:rsidRPr="00BB6926">
        <w:rPr>
          <w:color w:val="000000" w:themeColor="text1"/>
        </w:rPr>
        <w:t>экспертиза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</w:t>
      </w:r>
      <w:r>
        <w:rPr>
          <w:color w:val="000000" w:themeColor="text1"/>
        </w:rPr>
        <w:t xml:space="preserve">ема 8. Экологическая экспертиза </w:t>
      </w:r>
      <w:r w:rsidRPr="00BB6926">
        <w:rPr>
          <w:color w:val="000000" w:themeColor="text1"/>
        </w:rPr>
        <w:t>товаров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9. Организация проведения </w:t>
      </w:r>
      <w:r w:rsidRPr="00BB6926">
        <w:rPr>
          <w:color w:val="000000" w:themeColor="text1"/>
        </w:rPr>
        <w:t>товарной экспертизы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Тема 10. Основы идентификаци</w:t>
      </w:r>
      <w:r w:rsidRPr="00BB6926">
        <w:rPr>
          <w:color w:val="000000" w:themeColor="text1"/>
        </w:rPr>
        <w:t>онной деятельности продовольственных товаров</w:t>
      </w:r>
      <w:r w:rsidRPr="00BB6926">
        <w:rPr>
          <w:color w:val="000000" w:themeColor="text1"/>
        </w:rPr>
        <w:tab/>
      </w:r>
    </w:p>
    <w:p w:rsidR="00BB6926" w:rsidRPr="00BB6926" w:rsidRDefault="00BB6926" w:rsidP="00B95A7A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11. Оценка качества и ос</w:t>
      </w:r>
      <w:r w:rsidR="00B95A7A">
        <w:rPr>
          <w:color w:val="000000" w:themeColor="text1"/>
        </w:rPr>
        <w:t>новы экспертизы зерномучных то</w:t>
      </w:r>
      <w:r w:rsidRPr="00BB6926">
        <w:rPr>
          <w:color w:val="000000" w:themeColor="text1"/>
        </w:rPr>
        <w:t>варов</w:t>
      </w:r>
      <w:r w:rsidRPr="00BB6926">
        <w:rPr>
          <w:color w:val="000000" w:themeColor="text1"/>
        </w:rPr>
        <w:tab/>
      </w:r>
      <w:r w:rsidR="00B95A7A">
        <w:rPr>
          <w:color w:val="000000" w:themeColor="text1"/>
        </w:rPr>
        <w:tab/>
      </w:r>
    </w:p>
    <w:p w:rsidR="00BB6926" w:rsidRPr="00BB6926" w:rsidRDefault="00BB6926" w:rsidP="00B95A7A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12. Оценка качества и</w:t>
      </w:r>
      <w:r w:rsidR="00B95A7A">
        <w:rPr>
          <w:color w:val="000000" w:themeColor="text1"/>
        </w:rPr>
        <w:t xml:space="preserve"> основы экспертизы плодоовощных </w:t>
      </w:r>
      <w:r w:rsidRPr="00BB6926">
        <w:rPr>
          <w:color w:val="000000" w:themeColor="text1"/>
        </w:rPr>
        <w:t>товаров</w:t>
      </w:r>
      <w:r w:rsidRPr="00BB6926">
        <w:rPr>
          <w:color w:val="000000" w:themeColor="text1"/>
        </w:rPr>
        <w:tab/>
      </w:r>
    </w:p>
    <w:p w:rsidR="00B95A7A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13.  Оценка качества и основы экспертизы вкусовых товаров</w:t>
      </w:r>
      <w:r w:rsidRPr="00BB6926">
        <w:rPr>
          <w:color w:val="000000" w:themeColor="text1"/>
        </w:rPr>
        <w:tab/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14. Оценка качества и осн</w:t>
      </w:r>
      <w:r w:rsidR="00B95A7A">
        <w:rPr>
          <w:color w:val="000000" w:themeColor="text1"/>
        </w:rPr>
        <w:t>овы экспертизы кондитерских то</w:t>
      </w:r>
      <w:r w:rsidRPr="00BB6926">
        <w:rPr>
          <w:color w:val="000000" w:themeColor="text1"/>
        </w:rPr>
        <w:t>варов</w:t>
      </w:r>
      <w:r w:rsidRPr="00BB6926">
        <w:rPr>
          <w:color w:val="000000" w:themeColor="text1"/>
        </w:rPr>
        <w:tab/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15.  Оценка качества и осн</w:t>
      </w:r>
      <w:r w:rsidR="00B95A7A">
        <w:rPr>
          <w:color w:val="000000" w:themeColor="text1"/>
        </w:rPr>
        <w:t>о</w:t>
      </w:r>
      <w:r w:rsidRPr="00BB6926">
        <w:rPr>
          <w:color w:val="000000" w:themeColor="text1"/>
        </w:rPr>
        <w:t>вы экспертизы пищевых жиров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16.  Оценка качества и осн</w:t>
      </w:r>
      <w:r w:rsidR="00B95A7A">
        <w:rPr>
          <w:color w:val="000000" w:themeColor="text1"/>
        </w:rPr>
        <w:t>овы экспертизы молочных товаров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17. Оценка качества и основы экспертизы яиц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18. Оценка качества и о</w:t>
      </w:r>
      <w:r w:rsidR="00B95A7A">
        <w:rPr>
          <w:color w:val="000000" w:themeColor="text1"/>
        </w:rPr>
        <w:t>сновы экспертизы мясных товаров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lastRenderedPageBreak/>
        <w:t>Тема 19.  Оценка качества и основы экспертизы рыбных товаров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20.  Оценка качества и основы экспертизы пищевых концентратов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  <w:r w:rsidRPr="00BB6926">
        <w:rPr>
          <w:color w:val="000000" w:themeColor="text1"/>
        </w:rPr>
        <w:t>Тема 21.  Оценка качества и основы экспертизы продуктов детского питания</w:t>
      </w: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</w:p>
    <w:p w:rsidR="00BB6926" w:rsidRPr="00BB6926" w:rsidRDefault="00BB6926" w:rsidP="00BB6926">
      <w:pPr>
        <w:spacing w:line="276" w:lineRule="auto"/>
        <w:jc w:val="both"/>
        <w:rPr>
          <w:color w:val="000000" w:themeColor="text1"/>
        </w:rPr>
      </w:pPr>
    </w:p>
    <w:p w:rsidR="000A1554" w:rsidRPr="000A1554" w:rsidRDefault="000A1554" w:rsidP="000A1554">
      <w:pPr>
        <w:spacing w:line="276" w:lineRule="auto"/>
        <w:jc w:val="both"/>
        <w:rPr>
          <w:color w:val="000000" w:themeColor="text1"/>
        </w:rPr>
      </w:pPr>
    </w:p>
    <w:p w:rsidR="000A1554" w:rsidRPr="000A1554" w:rsidRDefault="000A1554" w:rsidP="000A1554">
      <w:pPr>
        <w:spacing w:line="276" w:lineRule="auto"/>
        <w:jc w:val="both"/>
        <w:rPr>
          <w:color w:val="000000" w:themeColor="text1"/>
        </w:rPr>
      </w:pPr>
    </w:p>
    <w:p w:rsidR="000A1554" w:rsidRPr="000A1554" w:rsidRDefault="000A1554" w:rsidP="000A1554">
      <w:pPr>
        <w:spacing w:line="276" w:lineRule="auto"/>
        <w:jc w:val="both"/>
        <w:rPr>
          <w:color w:val="000000" w:themeColor="text1"/>
        </w:rPr>
      </w:pPr>
    </w:p>
    <w:p w:rsidR="007D7B9A" w:rsidRPr="00AE55B7" w:rsidRDefault="007D7B9A" w:rsidP="000F1611">
      <w:pPr>
        <w:spacing w:line="276" w:lineRule="auto"/>
        <w:jc w:val="both"/>
        <w:rPr>
          <w:color w:val="000000" w:themeColor="text1"/>
        </w:rPr>
      </w:pPr>
    </w:p>
    <w:sectPr w:rsidR="007D7B9A" w:rsidRPr="00AE55B7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A1554"/>
    <w:rsid w:val="000F1611"/>
    <w:rsid w:val="001A5F9D"/>
    <w:rsid w:val="002636D0"/>
    <w:rsid w:val="002853CB"/>
    <w:rsid w:val="002B16C9"/>
    <w:rsid w:val="0041350B"/>
    <w:rsid w:val="00646E4F"/>
    <w:rsid w:val="006B6B0C"/>
    <w:rsid w:val="007079CE"/>
    <w:rsid w:val="007D7134"/>
    <w:rsid w:val="007D7B9A"/>
    <w:rsid w:val="00A237C0"/>
    <w:rsid w:val="00AE55B7"/>
    <w:rsid w:val="00B95A7A"/>
    <w:rsid w:val="00BB6926"/>
    <w:rsid w:val="00D36CB3"/>
    <w:rsid w:val="00D4208F"/>
    <w:rsid w:val="00D53A20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520B7-01C8-43B7-8409-28FDCB6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"/>
    <w:basedOn w:val="a"/>
    <w:rsid w:val="000A1554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</cp:revision>
  <dcterms:created xsi:type="dcterms:W3CDTF">2017-10-29T21:47:00Z</dcterms:created>
  <dcterms:modified xsi:type="dcterms:W3CDTF">2017-10-29T23:21:00Z</dcterms:modified>
</cp:coreProperties>
</file>