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EA29E7" w:rsidRDefault="00F775DD" w:rsidP="00F775DD">
      <w:pPr>
        <w:spacing w:line="276" w:lineRule="auto"/>
        <w:ind w:right="42"/>
        <w:jc w:val="center"/>
      </w:pPr>
      <w:r w:rsidRPr="00EA29E7">
        <w:rPr>
          <w:b/>
        </w:rPr>
        <w:t>Ан</w:t>
      </w:r>
      <w:r w:rsidRPr="00EA29E7">
        <w:rPr>
          <w:b/>
          <w:spacing w:val="1"/>
        </w:rPr>
        <w:t>н</w:t>
      </w:r>
      <w:r w:rsidRPr="00EA29E7">
        <w:rPr>
          <w:b/>
        </w:rPr>
        <w:t>о</w:t>
      </w:r>
      <w:r w:rsidRPr="00EA29E7">
        <w:rPr>
          <w:b/>
          <w:spacing w:val="2"/>
        </w:rPr>
        <w:t>т</w:t>
      </w:r>
      <w:r w:rsidRPr="00EA29E7">
        <w:rPr>
          <w:b/>
          <w:spacing w:val="-2"/>
        </w:rPr>
        <w:t>а</w:t>
      </w:r>
      <w:r w:rsidRPr="00EA29E7">
        <w:rPr>
          <w:b/>
          <w:spacing w:val="1"/>
        </w:rPr>
        <w:t>ци</w:t>
      </w:r>
      <w:r w:rsidRPr="00EA29E7">
        <w:rPr>
          <w:b/>
        </w:rPr>
        <w:t>я</w:t>
      </w:r>
      <w:r w:rsidRPr="00EA29E7">
        <w:rPr>
          <w:b/>
          <w:spacing w:val="1"/>
        </w:rPr>
        <w:t xml:space="preserve"> </w:t>
      </w:r>
      <w:r w:rsidRPr="00EA29E7">
        <w:rPr>
          <w:b/>
        </w:rPr>
        <w:t>у</w:t>
      </w:r>
      <w:r w:rsidRPr="00EA29E7">
        <w:rPr>
          <w:b/>
          <w:spacing w:val="-1"/>
        </w:rPr>
        <w:t>че</w:t>
      </w:r>
      <w:r w:rsidRPr="00EA29E7">
        <w:rPr>
          <w:b/>
        </w:rPr>
        <w:t>б</w:t>
      </w:r>
      <w:r w:rsidRPr="00EA29E7">
        <w:rPr>
          <w:b/>
          <w:spacing w:val="1"/>
        </w:rPr>
        <w:t>н</w:t>
      </w:r>
      <w:r w:rsidRPr="00EA29E7">
        <w:rPr>
          <w:b/>
        </w:rPr>
        <w:t>ой</w:t>
      </w:r>
      <w:r w:rsidRPr="00EA29E7">
        <w:rPr>
          <w:b/>
          <w:spacing w:val="1"/>
        </w:rPr>
        <w:t xml:space="preserve"> </w:t>
      </w:r>
      <w:r w:rsidRPr="00EA29E7">
        <w:rPr>
          <w:b/>
          <w:spacing w:val="-1"/>
        </w:rPr>
        <w:t>д</w:t>
      </w:r>
      <w:r w:rsidRPr="00EA29E7">
        <w:rPr>
          <w:b/>
          <w:spacing w:val="1"/>
        </w:rPr>
        <w:t>и</w:t>
      </w:r>
      <w:r w:rsidRPr="00EA29E7">
        <w:rPr>
          <w:b/>
          <w:spacing w:val="-1"/>
        </w:rPr>
        <w:t>с</w:t>
      </w:r>
      <w:r w:rsidRPr="00EA29E7">
        <w:rPr>
          <w:b/>
          <w:spacing w:val="1"/>
        </w:rPr>
        <w:t>цип</w:t>
      </w:r>
      <w:r w:rsidRPr="00EA29E7">
        <w:rPr>
          <w:b/>
        </w:rPr>
        <w:t>л</w:t>
      </w:r>
      <w:r w:rsidRPr="00EA29E7">
        <w:rPr>
          <w:b/>
          <w:spacing w:val="-2"/>
        </w:rPr>
        <w:t>и</w:t>
      </w:r>
      <w:r w:rsidRPr="00EA29E7">
        <w:rPr>
          <w:b/>
          <w:spacing w:val="1"/>
        </w:rPr>
        <w:t>н</w:t>
      </w:r>
      <w:r w:rsidRPr="00EA29E7">
        <w:rPr>
          <w:b/>
        </w:rPr>
        <w:t>ы</w:t>
      </w:r>
    </w:p>
    <w:p w:rsidR="00F775DD" w:rsidRPr="00EA29E7" w:rsidRDefault="001D4D7C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ОП.07</w:t>
      </w:r>
      <w:r w:rsidR="00F775DD" w:rsidRPr="00EA29E7">
        <w:rPr>
          <w:b/>
          <w:bCs/>
        </w:rPr>
        <w:t xml:space="preserve"> </w:t>
      </w:r>
      <w:r w:rsidR="00EB6B8D">
        <w:rPr>
          <w:b/>
          <w:bCs/>
        </w:rPr>
        <w:t>ТЕХНИЧЕСКОЕ ОСНАЩЕНИЕ ОРГАНИЗАЦИЙ ОБЩЕСТВЕННОГО ПИТАНИЯ И ОХРАНА ТРУДА</w:t>
      </w:r>
    </w:p>
    <w:p w:rsidR="00F775DD" w:rsidRPr="00EA29E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EA29E7">
        <w:rPr>
          <w:b/>
          <w:lang w:eastAsia="ar-SA"/>
        </w:rPr>
        <w:t>Область применения программы</w:t>
      </w:r>
    </w:p>
    <w:p w:rsidR="00F775DD" w:rsidRPr="00EA29E7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EA29E7">
        <w:rPr>
          <w:lang w:eastAsia="ar-SA"/>
        </w:rPr>
        <w:t xml:space="preserve">Рабочая программа учебной дисциплины </w:t>
      </w:r>
      <w:r w:rsidR="001D4D7C">
        <w:rPr>
          <w:lang w:eastAsia="ar-SA"/>
        </w:rPr>
        <w:t>«</w:t>
      </w:r>
      <w:r w:rsidR="00EB6B8D">
        <w:rPr>
          <w:lang w:eastAsia="ar-SA"/>
        </w:rPr>
        <w:t>Т</w:t>
      </w:r>
      <w:r w:rsidR="00EB6B8D" w:rsidRPr="00EB6B8D">
        <w:rPr>
          <w:lang w:eastAsia="ar-SA"/>
        </w:rPr>
        <w:t>ехническое оснащение организаций общественного питания и охрана труда</w:t>
      </w:r>
      <w:r w:rsidR="00EA29E7" w:rsidRPr="00EA29E7">
        <w:rPr>
          <w:lang w:eastAsia="ar-SA"/>
        </w:rPr>
        <w:t xml:space="preserve">» </w:t>
      </w:r>
      <w:r w:rsidRPr="00EA29E7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EB6B8D">
        <w:rPr>
          <w:lang w:eastAsia="ar-SA"/>
        </w:rPr>
        <w:t>43.02.0</w:t>
      </w:r>
      <w:r w:rsidR="00EB6B8D" w:rsidRPr="00A03886">
        <w:rPr>
          <w:lang w:eastAsia="ar-SA"/>
        </w:rPr>
        <w:t>1</w:t>
      </w:r>
      <w:r w:rsidR="00EB6B8D">
        <w:rPr>
          <w:lang w:eastAsia="ar-SA"/>
        </w:rPr>
        <w:t xml:space="preserve"> Организация обслуживания в общественном питании</w:t>
      </w:r>
      <w:r w:rsidRPr="00EA29E7">
        <w:rPr>
          <w:lang w:eastAsia="ar-SA"/>
        </w:rPr>
        <w:t>.</w:t>
      </w:r>
    </w:p>
    <w:p w:rsidR="00F775DD" w:rsidRPr="00EA29E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EA29E7">
        <w:rPr>
          <w:b/>
          <w:lang w:eastAsia="ar-SA"/>
        </w:rPr>
        <w:t xml:space="preserve">Место дисциплины в структуре ППССЗ: </w:t>
      </w:r>
    </w:p>
    <w:p w:rsidR="00F775DD" w:rsidRPr="00EA29E7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EA29E7">
        <w:rPr>
          <w:lang w:eastAsia="ar-SA"/>
        </w:rPr>
        <w:t>Учебная дисциплина «</w:t>
      </w:r>
      <w:r w:rsidR="00EB6B8D">
        <w:rPr>
          <w:lang w:eastAsia="ar-SA"/>
        </w:rPr>
        <w:t>Т</w:t>
      </w:r>
      <w:r w:rsidR="00EB6B8D" w:rsidRPr="00EB6B8D">
        <w:rPr>
          <w:lang w:eastAsia="ar-SA"/>
        </w:rPr>
        <w:t>ехническое оснащение организаций общественного питания и охрана труда</w:t>
      </w:r>
      <w:r w:rsidRPr="00EA29E7">
        <w:rPr>
          <w:lang w:eastAsia="ar-SA"/>
        </w:rPr>
        <w:t>» входит</w:t>
      </w:r>
      <w:r w:rsidRPr="00EA29E7">
        <w:rPr>
          <w:b/>
          <w:lang w:eastAsia="ar-SA"/>
        </w:rPr>
        <w:t xml:space="preserve"> </w:t>
      </w:r>
      <w:r w:rsidRPr="00EA29E7">
        <w:rPr>
          <w:lang w:eastAsia="ar-SA"/>
        </w:rPr>
        <w:t>в</w:t>
      </w:r>
      <w:r w:rsidRPr="00EA29E7">
        <w:rPr>
          <w:b/>
          <w:lang w:eastAsia="ar-SA"/>
        </w:rPr>
        <w:t xml:space="preserve"> </w:t>
      </w:r>
      <w:r w:rsidR="001D4D7C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EA29E7">
        <w:rPr>
          <w:lang w:eastAsia="ar-SA"/>
        </w:rPr>
        <w:t>.</w:t>
      </w:r>
    </w:p>
    <w:p w:rsidR="00F775DD" w:rsidRPr="00EA29E7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EA29E7">
        <w:rPr>
          <w:lang w:eastAsia="ar-SA"/>
        </w:rPr>
        <w:t xml:space="preserve"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</w:t>
      </w:r>
      <w:r w:rsidR="009A14E5">
        <w:rPr>
          <w:lang w:eastAsia="ar-SA"/>
        </w:rPr>
        <w:t xml:space="preserve">и профессиональных </w:t>
      </w:r>
      <w:r w:rsidRPr="00EA29E7">
        <w:rPr>
          <w:lang w:eastAsia="ar-SA"/>
        </w:rPr>
        <w:t>компетенций:</w:t>
      </w:r>
    </w:p>
    <w:p w:rsidR="00EB6B8D" w:rsidRDefault="00EB6B8D" w:rsidP="00EB6B8D">
      <w:pPr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B6B8D" w:rsidRDefault="00EB6B8D" w:rsidP="00EB6B8D">
      <w:pPr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EB6B8D" w:rsidRDefault="00EB6B8D" w:rsidP="00EB6B8D">
      <w:pPr>
        <w:jc w:val="both"/>
        <w:rPr>
          <w:lang w:eastAsia="ar-SA"/>
        </w:rPr>
      </w:pPr>
      <w:r>
        <w:rPr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:rsidR="00EB6B8D" w:rsidRDefault="00EB6B8D" w:rsidP="00EB6B8D">
      <w:pPr>
        <w:jc w:val="both"/>
        <w:rPr>
          <w:lang w:eastAsia="ar-SA"/>
        </w:rPr>
      </w:pPr>
      <w:r>
        <w:rPr>
          <w:lang w:eastAsia="ar-SA"/>
        </w:rPr>
        <w:t>ПК 1.1. Анализировать возможности организации по производству продукции общественного питания в соответствии с заказами потребителей.</w:t>
      </w:r>
    </w:p>
    <w:p w:rsidR="00EB6B8D" w:rsidRDefault="00EB6B8D" w:rsidP="00EB6B8D">
      <w:pPr>
        <w:jc w:val="both"/>
        <w:rPr>
          <w:lang w:eastAsia="ar-SA"/>
        </w:rPr>
      </w:pPr>
      <w:r>
        <w:rPr>
          <w:lang w:eastAsia="ar-SA"/>
        </w:rPr>
        <w:t>ПК 1.2. Организовывать выполнение заказов потребителей.</w:t>
      </w:r>
    </w:p>
    <w:p w:rsidR="00EB6B8D" w:rsidRDefault="00EB6B8D" w:rsidP="00EB6B8D">
      <w:pPr>
        <w:jc w:val="both"/>
        <w:rPr>
          <w:lang w:eastAsia="ar-SA"/>
        </w:rPr>
      </w:pPr>
      <w:r>
        <w:rPr>
          <w:lang w:eastAsia="ar-SA"/>
        </w:rPr>
        <w:t>ПК 2.1. Организовывать и контролировать подготовку организаций общественного питания к приему потребителей.</w:t>
      </w:r>
    </w:p>
    <w:p w:rsidR="00EB6B8D" w:rsidRDefault="00EB6B8D" w:rsidP="00EB6B8D">
      <w:pPr>
        <w:jc w:val="both"/>
        <w:rPr>
          <w:lang w:eastAsia="ar-SA"/>
        </w:rPr>
      </w:pPr>
      <w:r>
        <w:rPr>
          <w:lang w:eastAsia="ar-SA"/>
        </w:rPr>
        <w:t>ПК 2.6. Разрабатывать и представлять предложения по повышению качества обслуживания.</w:t>
      </w:r>
    </w:p>
    <w:p w:rsidR="00F775DD" w:rsidRPr="00EA29E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EA29E7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EB6B8D" w:rsidRPr="00EB6B8D" w:rsidRDefault="00EB6B8D" w:rsidP="00EB6B8D">
      <w:pPr>
        <w:jc w:val="both"/>
        <w:rPr>
          <w:color w:val="000000"/>
          <w:shd w:val="clear" w:color="auto" w:fill="FFFFFF"/>
        </w:rPr>
      </w:pPr>
      <w:r w:rsidRPr="00EB6B8D">
        <w:rPr>
          <w:b/>
          <w:color w:val="000000"/>
          <w:shd w:val="clear" w:color="auto" w:fill="FFFFFF"/>
        </w:rPr>
        <w:t>Целью</w:t>
      </w:r>
      <w:r w:rsidRPr="00EB6B8D">
        <w:rPr>
          <w:color w:val="000000"/>
          <w:shd w:val="clear" w:color="auto" w:fill="FFFFFF"/>
        </w:rPr>
        <w:t xml:space="preserve"> изучения учебной дисциплины является освоение теоретических знаний в области технического оснащения предприятий общественного питания, приобретения умений эксплуатации оборудования и формирования необходимых компетенций.</w:t>
      </w:r>
    </w:p>
    <w:p w:rsidR="00EB6B8D" w:rsidRPr="00EB6B8D" w:rsidRDefault="00EB6B8D" w:rsidP="00EB6B8D">
      <w:pPr>
        <w:jc w:val="both"/>
        <w:rPr>
          <w:b/>
          <w:color w:val="000000"/>
          <w:shd w:val="clear" w:color="auto" w:fill="FFFFFF"/>
        </w:rPr>
      </w:pPr>
      <w:r w:rsidRPr="00EB6B8D">
        <w:rPr>
          <w:b/>
          <w:color w:val="000000"/>
          <w:shd w:val="clear" w:color="auto" w:fill="FFFFFF"/>
        </w:rPr>
        <w:t>Задачи освоения учебной дисциплины:</w:t>
      </w:r>
    </w:p>
    <w:p w:rsidR="00EB6B8D" w:rsidRPr="00EB6B8D" w:rsidRDefault="00EB6B8D" w:rsidP="00BD650D">
      <w:pPr>
        <w:pStyle w:val="a3"/>
        <w:ind w:left="142"/>
        <w:jc w:val="both"/>
        <w:rPr>
          <w:color w:val="000000"/>
          <w:shd w:val="clear" w:color="auto" w:fill="FFFFFF"/>
        </w:rPr>
      </w:pPr>
      <w:r w:rsidRPr="00EB6B8D">
        <w:rPr>
          <w:b/>
          <w:color w:val="000000"/>
          <w:shd w:val="clear" w:color="auto" w:fill="FFFFFF"/>
        </w:rPr>
        <w:t xml:space="preserve"> </w:t>
      </w:r>
      <w:r w:rsidRPr="00EB6B8D">
        <w:rPr>
          <w:color w:val="000000"/>
          <w:shd w:val="clear" w:color="auto" w:fill="FFFFFF"/>
        </w:rPr>
        <w:t>-</w:t>
      </w:r>
      <w:bookmarkStart w:id="0" w:name="_GoBack"/>
      <w:r w:rsidRPr="00EB6B8D">
        <w:rPr>
          <w:color w:val="000000"/>
          <w:shd w:val="clear" w:color="auto" w:fill="FFFFFF"/>
        </w:rPr>
        <w:t>усвоение основных понятий по дисциплине;</w:t>
      </w:r>
    </w:p>
    <w:p w:rsidR="00EB6B8D" w:rsidRPr="00EB6B8D" w:rsidRDefault="00EB6B8D" w:rsidP="00BD650D">
      <w:pPr>
        <w:pStyle w:val="a3"/>
        <w:ind w:left="142"/>
        <w:jc w:val="both"/>
        <w:rPr>
          <w:color w:val="000000"/>
          <w:shd w:val="clear" w:color="auto" w:fill="FFFFFF"/>
        </w:rPr>
      </w:pPr>
      <w:r w:rsidRPr="00EB6B8D">
        <w:rPr>
          <w:color w:val="000000"/>
          <w:shd w:val="clear" w:color="auto" w:fill="FFFFFF"/>
        </w:rPr>
        <w:t xml:space="preserve"> -изучение квалификации оборудования и характеристики отдельных групп;</w:t>
      </w:r>
    </w:p>
    <w:p w:rsidR="00EB6B8D" w:rsidRDefault="00EB6B8D" w:rsidP="00BD650D">
      <w:pPr>
        <w:pStyle w:val="a3"/>
        <w:ind w:left="142"/>
        <w:jc w:val="both"/>
        <w:rPr>
          <w:color w:val="000000"/>
          <w:shd w:val="clear" w:color="auto" w:fill="FFFFFF"/>
        </w:rPr>
      </w:pPr>
      <w:r w:rsidRPr="00EB6B8D">
        <w:rPr>
          <w:color w:val="000000"/>
          <w:shd w:val="clear" w:color="auto" w:fill="FFFFFF"/>
        </w:rPr>
        <w:t xml:space="preserve"> -приобретение умений эксплуатировать основные виды технологического оборудования;</w:t>
      </w:r>
    </w:p>
    <w:p w:rsidR="00EB6B8D" w:rsidRPr="00EB6B8D" w:rsidRDefault="00EB6B8D" w:rsidP="00BD650D">
      <w:pPr>
        <w:pStyle w:val="a3"/>
        <w:ind w:left="142"/>
        <w:jc w:val="both"/>
        <w:rPr>
          <w:color w:val="000000"/>
          <w:shd w:val="clear" w:color="auto" w:fill="FFFFFF"/>
        </w:rPr>
      </w:pPr>
      <w:r w:rsidRPr="00EB6B8D">
        <w:rPr>
          <w:color w:val="000000"/>
          <w:shd w:val="clear" w:color="auto" w:fill="FFFFFF"/>
        </w:rPr>
        <w:t xml:space="preserve">  -рассмотрение вопросов охраны труда в организациях общественного питания;</w:t>
      </w:r>
    </w:p>
    <w:p w:rsidR="00EB6B8D" w:rsidRDefault="00EB6B8D" w:rsidP="00BD650D">
      <w:pPr>
        <w:pStyle w:val="a3"/>
        <w:ind w:left="142"/>
        <w:jc w:val="both"/>
        <w:rPr>
          <w:color w:val="000000"/>
          <w:shd w:val="clear" w:color="auto" w:fill="FFFFFF"/>
        </w:rPr>
      </w:pPr>
      <w:r w:rsidRPr="00EB6B8D">
        <w:rPr>
          <w:color w:val="000000"/>
          <w:shd w:val="clear" w:color="auto" w:fill="FFFFFF"/>
        </w:rPr>
        <w:t xml:space="preserve"> -формирование умений соблюдать действующее законодательство и основные правила охраны труда в организациях общественного питания;</w:t>
      </w:r>
    </w:p>
    <w:p w:rsidR="00EB6B8D" w:rsidRPr="00EB6B8D" w:rsidRDefault="00EB6B8D" w:rsidP="00BD650D">
      <w:pPr>
        <w:pStyle w:val="a3"/>
        <w:ind w:left="142"/>
        <w:jc w:val="both"/>
        <w:rPr>
          <w:color w:val="000000"/>
          <w:shd w:val="clear" w:color="auto" w:fill="FFFFFF"/>
        </w:rPr>
      </w:pPr>
      <w:r w:rsidRPr="00EB6B8D">
        <w:rPr>
          <w:color w:val="000000"/>
          <w:shd w:val="clear" w:color="auto" w:fill="FFFFFF"/>
        </w:rPr>
        <w:t>-предупреждать производственный травматизм и профзаболевание, использовать пожарную технику;</w:t>
      </w:r>
    </w:p>
    <w:p w:rsidR="00EB6B8D" w:rsidRDefault="00EB6B8D" w:rsidP="00BD650D">
      <w:pPr>
        <w:pStyle w:val="a3"/>
        <w:tabs>
          <w:tab w:val="left" w:pos="0"/>
        </w:tabs>
        <w:suppressAutoHyphens/>
        <w:spacing w:line="276" w:lineRule="auto"/>
        <w:ind w:left="142"/>
        <w:jc w:val="both"/>
        <w:rPr>
          <w:lang w:eastAsia="ar-SA"/>
        </w:rPr>
      </w:pPr>
      <w:r w:rsidRPr="00EB6B8D">
        <w:rPr>
          <w:color w:val="000000"/>
          <w:shd w:val="clear" w:color="auto" w:fill="FFFFFF"/>
        </w:rPr>
        <w:t xml:space="preserve">-формирование </w:t>
      </w:r>
      <w:bookmarkEnd w:id="0"/>
      <w:r w:rsidRPr="00EB6B8D">
        <w:rPr>
          <w:color w:val="000000"/>
          <w:shd w:val="clear" w:color="auto" w:fill="FFFFFF"/>
        </w:rPr>
        <w:t>необходимых компетенций</w:t>
      </w:r>
    </w:p>
    <w:p w:rsidR="00F775DD" w:rsidRPr="00EA29E7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EA29E7">
        <w:rPr>
          <w:lang w:eastAsia="ar-SA"/>
        </w:rPr>
        <w:t>В результате изучения учебной дисциплины «</w:t>
      </w:r>
      <w:r w:rsidR="00EB6B8D">
        <w:rPr>
          <w:lang w:eastAsia="ar-SA"/>
        </w:rPr>
        <w:t>Т</w:t>
      </w:r>
      <w:r w:rsidR="00EB6B8D" w:rsidRPr="00EB6B8D">
        <w:rPr>
          <w:lang w:eastAsia="ar-SA"/>
        </w:rPr>
        <w:t>ехническое оснащение организаций общественного питания и охрана труда</w:t>
      </w:r>
      <w:r w:rsidRPr="00EA29E7">
        <w:rPr>
          <w:lang w:eastAsia="ar-SA"/>
        </w:rPr>
        <w:t xml:space="preserve">» обучающийся должен </w:t>
      </w:r>
      <w:r w:rsidRPr="00EA29E7">
        <w:rPr>
          <w:b/>
          <w:lang w:eastAsia="ar-SA"/>
        </w:rPr>
        <w:t>знать/понимать:</w:t>
      </w:r>
    </w:p>
    <w:p w:rsidR="00BD650D" w:rsidRPr="00B01645" w:rsidRDefault="00BD650D" w:rsidP="00BD650D">
      <w:pPr>
        <w:jc w:val="both"/>
        <w:rPr>
          <w:color w:val="000000"/>
          <w:shd w:val="clear" w:color="auto" w:fill="FFFFFF"/>
        </w:rPr>
      </w:pPr>
      <w:r w:rsidRPr="00B01645">
        <w:rPr>
          <w:color w:val="000000"/>
          <w:shd w:val="clear" w:color="auto" w:fill="FFFFFF"/>
        </w:rPr>
        <w:t xml:space="preserve">-классификацию оборудования, характеристику </w:t>
      </w:r>
      <w:r>
        <w:rPr>
          <w:color w:val="000000"/>
          <w:shd w:val="clear" w:color="auto" w:fill="FFFFFF"/>
        </w:rPr>
        <w:t>отдельных его групп, назначения</w:t>
      </w:r>
      <w:r>
        <w:rPr>
          <w:color w:val="000000"/>
          <w:shd w:val="clear" w:color="auto" w:fill="FFFFFF"/>
        </w:rPr>
        <w:t>, принципы действия, особенности устройства</w:t>
      </w:r>
      <w:r w:rsidRPr="00B01645">
        <w:rPr>
          <w:color w:val="000000"/>
          <w:shd w:val="clear" w:color="auto" w:fill="FFFFFF"/>
        </w:rPr>
        <w:t>, критерии выбора правила безопасной эксплуатации;</w:t>
      </w:r>
    </w:p>
    <w:p w:rsidR="00BD650D" w:rsidRPr="00B01645" w:rsidRDefault="00BD650D" w:rsidP="00BD650D">
      <w:pPr>
        <w:jc w:val="both"/>
        <w:rPr>
          <w:color w:val="000000"/>
          <w:shd w:val="clear" w:color="auto" w:fill="FFFFFF"/>
        </w:rPr>
      </w:pPr>
      <w:r w:rsidRPr="00B01645">
        <w:rPr>
          <w:color w:val="000000"/>
          <w:shd w:val="clear" w:color="auto" w:fill="FFFFFF"/>
        </w:rPr>
        <w:t>- основы нормативно-право</w:t>
      </w:r>
      <w:r>
        <w:rPr>
          <w:color w:val="000000"/>
          <w:shd w:val="clear" w:color="auto" w:fill="FFFFFF"/>
        </w:rPr>
        <w:t>вого регулирования охраны труда</w:t>
      </w:r>
      <w:r w:rsidRPr="00B01645">
        <w:rPr>
          <w:color w:val="000000"/>
          <w:shd w:val="clear" w:color="auto" w:fill="FFFFFF"/>
        </w:rPr>
        <w:t>, особенности обеспечения безопасности условий труда в организациях общественного питания;</w:t>
      </w:r>
    </w:p>
    <w:p w:rsidR="00BD650D" w:rsidRPr="00BD650D" w:rsidRDefault="00BD650D" w:rsidP="00BD650D">
      <w:pPr>
        <w:jc w:val="both"/>
        <w:rPr>
          <w:color w:val="000000"/>
          <w:shd w:val="clear" w:color="auto" w:fill="FFFFFF"/>
        </w:rPr>
      </w:pPr>
      <w:r w:rsidRPr="00B01645">
        <w:rPr>
          <w:color w:val="000000"/>
          <w:shd w:val="clear" w:color="auto" w:fill="FFFFFF"/>
        </w:rPr>
        <w:lastRenderedPageBreak/>
        <w:t xml:space="preserve">-принципы возникновения и профилактику производственного травматизма и </w:t>
      </w:r>
      <w:r>
        <w:rPr>
          <w:color w:val="000000"/>
          <w:shd w:val="clear" w:color="auto" w:fill="FFFFFF"/>
        </w:rPr>
        <w:t>п</w:t>
      </w:r>
      <w:r w:rsidRPr="00B01645">
        <w:rPr>
          <w:color w:val="000000"/>
          <w:shd w:val="clear" w:color="auto" w:fill="FFFFFF"/>
        </w:rPr>
        <w:t>рофзаболеваний</w:t>
      </w:r>
      <w:r>
        <w:rPr>
          <w:color w:val="000000"/>
          <w:shd w:val="clear" w:color="auto" w:fill="FFFFFF"/>
        </w:rPr>
        <w:t>.</w:t>
      </w:r>
      <w:r w:rsidRPr="00EA29E7">
        <w:rPr>
          <w:lang w:eastAsia="ar-SA"/>
        </w:rPr>
        <w:t xml:space="preserve"> </w:t>
      </w:r>
    </w:p>
    <w:p w:rsidR="00F775DD" w:rsidRPr="00EA29E7" w:rsidRDefault="00F775DD" w:rsidP="00BD650D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EA29E7">
        <w:rPr>
          <w:lang w:eastAsia="ar-SA"/>
        </w:rPr>
        <w:t>В результате изучения учебной дисциплины «</w:t>
      </w:r>
      <w:r w:rsidR="00EB6B8D">
        <w:rPr>
          <w:lang w:eastAsia="ar-SA"/>
        </w:rPr>
        <w:t>Т</w:t>
      </w:r>
      <w:r w:rsidR="00EB6B8D" w:rsidRPr="00EB6B8D">
        <w:rPr>
          <w:lang w:eastAsia="ar-SA"/>
        </w:rPr>
        <w:t>ехническое оснащение организаций общественного питания и охрана труда</w:t>
      </w:r>
      <w:r w:rsidRPr="00EA29E7">
        <w:rPr>
          <w:lang w:eastAsia="ar-SA"/>
        </w:rPr>
        <w:t xml:space="preserve">» обучающийся должен </w:t>
      </w:r>
      <w:r w:rsidRPr="00EA29E7">
        <w:rPr>
          <w:b/>
          <w:lang w:eastAsia="ar-SA"/>
        </w:rPr>
        <w:t>уметь:</w:t>
      </w:r>
    </w:p>
    <w:p w:rsidR="00BD650D" w:rsidRPr="00B01645" w:rsidRDefault="00BD650D" w:rsidP="00BD650D">
      <w:pPr>
        <w:ind w:left="284"/>
        <w:jc w:val="both"/>
        <w:rPr>
          <w:color w:val="000000"/>
          <w:shd w:val="clear" w:color="auto" w:fill="FFFFFF"/>
        </w:rPr>
      </w:pPr>
      <w:r w:rsidRPr="00B01645">
        <w:rPr>
          <w:color w:val="000000"/>
          <w:shd w:val="clear" w:color="auto" w:fill="FFFFFF"/>
        </w:rPr>
        <w:t>-определять вид технологического оборудования в организациях общественного питания, эксплуатировать его по назначению с учетом установленных требований;</w:t>
      </w:r>
    </w:p>
    <w:p w:rsidR="00BD650D" w:rsidRPr="00B01645" w:rsidRDefault="00BD650D" w:rsidP="00BD650D">
      <w:pPr>
        <w:ind w:left="284"/>
        <w:jc w:val="both"/>
        <w:rPr>
          <w:color w:val="000000"/>
          <w:shd w:val="clear" w:color="auto" w:fill="FFFFFF"/>
        </w:rPr>
      </w:pPr>
      <w:r w:rsidRPr="00B01645">
        <w:rPr>
          <w:color w:val="000000"/>
          <w:shd w:val="clear" w:color="auto" w:fill="FFFFFF"/>
        </w:rPr>
        <w:t>-соблюдать правила охраны труда;</w:t>
      </w:r>
    </w:p>
    <w:p w:rsidR="00BD650D" w:rsidRPr="00B01645" w:rsidRDefault="00BD650D" w:rsidP="00BD650D">
      <w:pPr>
        <w:ind w:left="284"/>
        <w:jc w:val="both"/>
        <w:rPr>
          <w:color w:val="000000"/>
          <w:shd w:val="clear" w:color="auto" w:fill="FFFFFF"/>
        </w:rPr>
      </w:pPr>
      <w:r w:rsidRPr="00B01645">
        <w:rPr>
          <w:color w:val="000000"/>
          <w:shd w:val="clear" w:color="auto" w:fill="FFFFFF"/>
        </w:rPr>
        <w:t>-предупреждать производственн</w:t>
      </w:r>
      <w:r>
        <w:rPr>
          <w:color w:val="000000"/>
          <w:shd w:val="clear" w:color="auto" w:fill="FFFFFF"/>
        </w:rPr>
        <w:t>ый травматизм и профзаболевания</w:t>
      </w:r>
      <w:r w:rsidRPr="00B01645">
        <w:rPr>
          <w:color w:val="000000"/>
          <w:shd w:val="clear" w:color="auto" w:fill="FFFFFF"/>
        </w:rPr>
        <w:t>;</w:t>
      </w:r>
    </w:p>
    <w:p w:rsidR="00BD650D" w:rsidRPr="00B01645" w:rsidRDefault="00BD650D" w:rsidP="00BD650D">
      <w:pPr>
        <w:ind w:left="284"/>
        <w:jc w:val="both"/>
        <w:rPr>
          <w:color w:val="000000"/>
          <w:shd w:val="clear" w:color="auto" w:fill="FFFFFF"/>
        </w:rPr>
      </w:pPr>
      <w:r w:rsidRPr="00B01645">
        <w:rPr>
          <w:color w:val="000000"/>
          <w:shd w:val="clear" w:color="auto" w:fill="FFFFFF"/>
        </w:rPr>
        <w:t>-использовать противопожарную технику.</w:t>
      </w:r>
    </w:p>
    <w:p w:rsidR="00EA29E7" w:rsidRPr="00EA29E7" w:rsidRDefault="00EA29E7" w:rsidP="00EA29E7">
      <w:pPr>
        <w:suppressAutoHyphens/>
        <w:spacing w:line="276" w:lineRule="auto"/>
        <w:ind w:firstLine="426"/>
        <w:jc w:val="both"/>
        <w:rPr>
          <w:lang w:eastAsia="ar-SA"/>
        </w:rPr>
      </w:pPr>
    </w:p>
    <w:p w:rsidR="00EA29E7" w:rsidRPr="00BD650D" w:rsidRDefault="00F775DD" w:rsidP="00EA29E7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EA29E7">
        <w:rPr>
          <w:b/>
        </w:rPr>
        <w:t>Примерный тематический план учебной дисциплины</w:t>
      </w:r>
    </w:p>
    <w:p w:rsidR="00BD650D" w:rsidRDefault="00BD650D" w:rsidP="00BD650D">
      <w:r>
        <w:t>Раздел 1.</w:t>
      </w:r>
      <w:r>
        <w:t>Технологическое оборудование в организациях ОП</w:t>
      </w:r>
      <w:r>
        <w:tab/>
      </w:r>
      <w:r>
        <w:tab/>
      </w:r>
    </w:p>
    <w:p w:rsidR="00BD650D" w:rsidRDefault="00BD650D" w:rsidP="00BD650D">
      <w:r>
        <w:t xml:space="preserve">Тема 1.1 Квалификация </w:t>
      </w:r>
      <w:r>
        <w:t>торгово-технологического оборудования</w:t>
      </w:r>
      <w:r>
        <w:tab/>
      </w:r>
    </w:p>
    <w:p w:rsidR="00BD650D" w:rsidRDefault="00BD650D" w:rsidP="00BD650D">
      <w:r>
        <w:t xml:space="preserve">Тема 1.2. </w:t>
      </w:r>
      <w:r>
        <w:t>Общие сведения о машинных, механизмах и деталях машин</w:t>
      </w:r>
      <w:r>
        <w:tab/>
      </w:r>
    </w:p>
    <w:p w:rsidR="00BD650D" w:rsidRDefault="00BD650D" w:rsidP="00BD650D">
      <w:r>
        <w:t>Тема 1.3.</w:t>
      </w:r>
      <w:r>
        <w:t xml:space="preserve">Механическое оборудование </w:t>
      </w:r>
      <w:r>
        <w:tab/>
        <w:t xml:space="preserve">  </w:t>
      </w:r>
    </w:p>
    <w:p w:rsidR="00BD650D" w:rsidRDefault="00BD650D" w:rsidP="00BD650D">
      <w:r>
        <w:t xml:space="preserve">Тема 1.4. </w:t>
      </w:r>
      <w:proofErr w:type="spellStart"/>
      <w:r>
        <w:t>Весоизмерительное</w:t>
      </w:r>
      <w:proofErr w:type="spellEnd"/>
      <w:r>
        <w:t xml:space="preserve"> оборудование</w:t>
      </w:r>
      <w:r>
        <w:tab/>
      </w:r>
    </w:p>
    <w:p w:rsidR="00BD650D" w:rsidRDefault="00BD650D" w:rsidP="00BD650D">
      <w:r>
        <w:t>Тема 1.5.</w:t>
      </w:r>
      <w:r>
        <w:t>Контрольно-кассовая техника</w:t>
      </w:r>
      <w:r>
        <w:tab/>
      </w:r>
    </w:p>
    <w:p w:rsidR="00BD650D" w:rsidRDefault="00BD650D" w:rsidP="00BD650D">
      <w:r>
        <w:t>Т</w:t>
      </w:r>
      <w:r>
        <w:t>ема 1.6.</w:t>
      </w:r>
      <w:r>
        <w:t xml:space="preserve">Тепловое оборудование </w:t>
      </w:r>
      <w:r>
        <w:tab/>
      </w:r>
    </w:p>
    <w:p w:rsidR="00BD650D" w:rsidRDefault="00BD650D" w:rsidP="00BD650D">
      <w:r>
        <w:t xml:space="preserve">Тема 1.7. </w:t>
      </w:r>
      <w:r>
        <w:t>Холодильное оборудование</w:t>
      </w:r>
      <w:r>
        <w:tab/>
      </w:r>
      <w:r>
        <w:tab/>
      </w:r>
    </w:p>
    <w:p w:rsidR="00BD650D" w:rsidRDefault="00BD650D" w:rsidP="00BD650D">
      <w:r>
        <w:t xml:space="preserve">Тема 1.8 </w:t>
      </w:r>
      <w:r>
        <w:t>Немеханическое оборудование организации общественного питания</w:t>
      </w:r>
      <w:r>
        <w:tab/>
      </w:r>
    </w:p>
    <w:p w:rsidR="00BD650D" w:rsidRDefault="00BD650D" w:rsidP="00BD650D">
      <w:r>
        <w:t xml:space="preserve">Раздел 2. </w:t>
      </w:r>
      <w:r>
        <w:t>Охрана труда</w:t>
      </w:r>
      <w:r>
        <w:tab/>
      </w:r>
    </w:p>
    <w:p w:rsidR="00BD650D" w:rsidRDefault="00BD650D" w:rsidP="00BD650D">
      <w:r>
        <w:t>Тема 2.1.</w:t>
      </w:r>
      <w:r>
        <w:t>Нормативно-правовая база охраны труда</w:t>
      </w:r>
      <w:r>
        <w:tab/>
      </w:r>
    </w:p>
    <w:p w:rsidR="00BD650D" w:rsidRDefault="00BD650D" w:rsidP="00BD650D">
      <w:r>
        <w:t>Тема 2.2.</w:t>
      </w:r>
      <w:r>
        <w:t>Условия труда в организациях</w:t>
      </w:r>
      <w:r>
        <w:tab/>
      </w:r>
    </w:p>
    <w:p w:rsidR="00BD650D" w:rsidRDefault="00BD650D" w:rsidP="00BD650D">
      <w:r>
        <w:t xml:space="preserve">Тема 2.3.Производственный травматизм и </w:t>
      </w:r>
      <w:r>
        <w:t>профессиональное заболевание</w:t>
      </w:r>
    </w:p>
    <w:p w:rsidR="00BD650D" w:rsidRDefault="00BD650D" w:rsidP="00BD650D">
      <w:r>
        <w:t>Тема 2.4.Электробезопа</w:t>
      </w:r>
      <w:r>
        <w:t xml:space="preserve">сность </w:t>
      </w:r>
      <w:r>
        <w:tab/>
      </w:r>
    </w:p>
    <w:p w:rsidR="00BD650D" w:rsidRDefault="00BD650D" w:rsidP="00BD650D">
      <w:r>
        <w:t>Тема 2.5.</w:t>
      </w:r>
      <w:r>
        <w:t>Пожарная безопасность</w:t>
      </w:r>
      <w:r>
        <w:tab/>
      </w:r>
    </w:p>
    <w:p w:rsidR="00EA29E7" w:rsidRPr="00EA29E7" w:rsidRDefault="00BD650D" w:rsidP="00EA29E7">
      <w:r>
        <w:t>Тема 2.6.</w:t>
      </w:r>
      <w:r>
        <w:t xml:space="preserve">Требования безопасности к технологическому оборудованию </w:t>
      </w:r>
      <w:r>
        <w:tab/>
      </w:r>
    </w:p>
    <w:p w:rsidR="007D7B9A" w:rsidRPr="00EA29E7" w:rsidRDefault="007D7B9A"/>
    <w:sectPr w:rsidR="007D7B9A" w:rsidRPr="00EA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D4D7C"/>
    <w:rsid w:val="001E6183"/>
    <w:rsid w:val="007D7B9A"/>
    <w:rsid w:val="008003C1"/>
    <w:rsid w:val="009A14E5"/>
    <w:rsid w:val="00BD650D"/>
    <w:rsid w:val="00E318A1"/>
    <w:rsid w:val="00EA29E7"/>
    <w:rsid w:val="00EB6B8D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2017-10-15T20:26:00Z</dcterms:created>
  <dcterms:modified xsi:type="dcterms:W3CDTF">2017-10-15T20:52:00Z</dcterms:modified>
</cp:coreProperties>
</file>