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7C" w:rsidRPr="002F3B3B" w:rsidRDefault="009C7D7C" w:rsidP="009C7D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F3B3B">
        <w:rPr>
          <w:rFonts w:ascii="Times New Roman" w:hAnsi="Times New Roman" w:cs="Times New Roman"/>
          <w:b/>
          <w:sz w:val="24"/>
        </w:rPr>
        <w:t xml:space="preserve">Задание на </w:t>
      </w:r>
      <w:r w:rsidR="00B11B43">
        <w:rPr>
          <w:rFonts w:ascii="Times New Roman" w:hAnsi="Times New Roman" w:cs="Times New Roman"/>
          <w:b/>
          <w:sz w:val="24"/>
        </w:rPr>
        <w:t xml:space="preserve">производственную </w:t>
      </w:r>
      <w:r w:rsidRPr="002F3B3B">
        <w:rPr>
          <w:rFonts w:ascii="Times New Roman" w:hAnsi="Times New Roman" w:cs="Times New Roman"/>
          <w:b/>
          <w:sz w:val="24"/>
        </w:rPr>
        <w:t>практику</w:t>
      </w:r>
      <w:r w:rsidR="005F2A93">
        <w:rPr>
          <w:rFonts w:ascii="Times New Roman" w:hAnsi="Times New Roman" w:cs="Times New Roman"/>
          <w:b/>
          <w:sz w:val="24"/>
        </w:rPr>
        <w:t xml:space="preserve"> </w:t>
      </w:r>
    </w:p>
    <w:p w:rsidR="009C7D7C" w:rsidRPr="002F3B3B" w:rsidRDefault="009C7D7C" w:rsidP="009C7D7C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2F3B3B">
        <w:rPr>
          <w:rFonts w:ascii="Times New Roman" w:hAnsi="Times New Roman" w:cs="Times New Roman"/>
          <w:sz w:val="24"/>
        </w:rPr>
        <w:t xml:space="preserve">Для студентов МТКП РЭУ им.Г.В. Плеханова по специальности 19.02.10 Технология продукции общественного питания </w:t>
      </w:r>
    </w:p>
    <w:p w:rsidR="009C7D7C" w:rsidRPr="002F3B3B" w:rsidRDefault="009C7D7C" w:rsidP="009C7D7C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2F3B3B">
        <w:rPr>
          <w:rFonts w:ascii="Times New Roman" w:hAnsi="Times New Roman" w:cs="Times New Roman"/>
          <w:sz w:val="24"/>
        </w:rPr>
        <w:t>Це</w:t>
      </w:r>
      <w:r w:rsidR="004F6BDF">
        <w:rPr>
          <w:rFonts w:ascii="Times New Roman" w:hAnsi="Times New Roman" w:cs="Times New Roman"/>
          <w:sz w:val="24"/>
        </w:rPr>
        <w:t xml:space="preserve">ль производственной практики - </w:t>
      </w:r>
      <w:r w:rsidRPr="002F3B3B">
        <w:rPr>
          <w:rFonts w:ascii="Times New Roman" w:hAnsi="Times New Roman" w:cs="Times New Roman"/>
          <w:sz w:val="24"/>
        </w:rPr>
        <w:t xml:space="preserve">формирование у обучающихся  общих и профессиональных компетенций, приобретение практического опыта и реализация в рамках </w:t>
      </w:r>
      <w:r w:rsidRPr="005F2A93">
        <w:rPr>
          <w:rFonts w:ascii="Times New Roman" w:hAnsi="Times New Roman" w:cs="Times New Roman"/>
          <w:sz w:val="24"/>
        </w:rPr>
        <w:t xml:space="preserve">профессионального модуля </w:t>
      </w:r>
      <w:r w:rsidR="005F2A93" w:rsidRPr="00B11B43">
        <w:rPr>
          <w:rFonts w:ascii="Times New Roman" w:hAnsi="Times New Roman" w:cs="Times New Roman"/>
          <w:b/>
          <w:sz w:val="24"/>
        </w:rPr>
        <w:t>Организация процесса приготовления и приготовление сложных холодных и горячих десертов</w:t>
      </w:r>
      <w:r w:rsidRPr="002A3B2C">
        <w:rPr>
          <w:rFonts w:ascii="Times New Roman" w:hAnsi="Times New Roman" w:cs="Times New Roman"/>
          <w:color w:val="FF0000"/>
          <w:sz w:val="24"/>
        </w:rPr>
        <w:t xml:space="preserve"> </w:t>
      </w:r>
      <w:r w:rsidRPr="002F3B3B">
        <w:rPr>
          <w:rFonts w:ascii="Times New Roman" w:hAnsi="Times New Roman" w:cs="Times New Roman"/>
          <w:sz w:val="24"/>
        </w:rPr>
        <w:t>по виду профессиональной деятельности, предусмотренному ФГОС СПО.</w:t>
      </w:r>
    </w:p>
    <w:p w:rsidR="009C7D7C" w:rsidRPr="00A934E5" w:rsidRDefault="009C7D7C" w:rsidP="009C7D7C">
      <w:pPr>
        <w:pStyle w:val="a3"/>
        <w:ind w:left="-567" w:firstLine="567"/>
        <w:jc w:val="both"/>
        <w:rPr>
          <w:rFonts w:ascii="Times New Roman" w:hAnsi="Times New Roman" w:cs="Times New Roman"/>
          <w:color w:val="FF0000"/>
          <w:sz w:val="24"/>
        </w:rPr>
      </w:pPr>
      <w:r w:rsidRPr="002F3B3B">
        <w:rPr>
          <w:rFonts w:ascii="Times New Roman" w:hAnsi="Times New Roman" w:cs="Times New Roman"/>
          <w:sz w:val="24"/>
        </w:rPr>
        <w:t xml:space="preserve">Производственная практика по </w:t>
      </w:r>
      <w:r w:rsidR="005F2A93" w:rsidRPr="005F2A93">
        <w:rPr>
          <w:rFonts w:ascii="Times New Roman" w:hAnsi="Times New Roman" w:cs="Times New Roman"/>
          <w:sz w:val="24"/>
        </w:rPr>
        <w:t xml:space="preserve">ПМ.05 </w:t>
      </w:r>
      <w:r w:rsidR="005F2A93" w:rsidRPr="00B11B43">
        <w:rPr>
          <w:rFonts w:ascii="Times New Roman" w:hAnsi="Times New Roman" w:cs="Times New Roman"/>
          <w:b/>
          <w:sz w:val="24"/>
        </w:rPr>
        <w:t>«Организация процесса приготовления и приготовление сложных холодных и горячих десертов»</w:t>
      </w:r>
      <w:r w:rsidR="005F2A93" w:rsidRPr="005F2A93">
        <w:rPr>
          <w:rFonts w:ascii="Times New Roman" w:hAnsi="Times New Roman" w:cs="Times New Roman"/>
          <w:sz w:val="24"/>
        </w:rPr>
        <w:t xml:space="preserve"> в объеме </w:t>
      </w:r>
      <w:r w:rsidR="00A934E5" w:rsidRPr="00B11B43">
        <w:rPr>
          <w:rFonts w:ascii="Times New Roman" w:hAnsi="Times New Roman" w:cs="Times New Roman"/>
          <w:b/>
          <w:sz w:val="24"/>
        </w:rPr>
        <w:t>72</w:t>
      </w:r>
      <w:r w:rsidR="00B11B43">
        <w:rPr>
          <w:rFonts w:ascii="Times New Roman" w:hAnsi="Times New Roman" w:cs="Times New Roman"/>
          <w:b/>
          <w:sz w:val="24"/>
        </w:rPr>
        <w:t xml:space="preserve"> часов.</w:t>
      </w:r>
    </w:p>
    <w:p w:rsidR="009C7D7C" w:rsidRPr="002A3B2C" w:rsidRDefault="009C7D7C" w:rsidP="009C7D7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2512"/>
        <w:gridCol w:w="5954"/>
        <w:gridCol w:w="1559"/>
      </w:tblGrid>
      <w:tr w:rsidR="009C7D7C" w:rsidTr="002A087A">
        <w:tc>
          <w:tcPr>
            <w:tcW w:w="2512" w:type="dxa"/>
          </w:tcPr>
          <w:p w:rsidR="009C7D7C" w:rsidRPr="002F3B3B" w:rsidRDefault="009C7D7C" w:rsidP="002A08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  <w:tc>
          <w:tcPr>
            <w:tcW w:w="5954" w:type="dxa"/>
          </w:tcPr>
          <w:p w:rsidR="009C7D7C" w:rsidRPr="002F3B3B" w:rsidRDefault="009C7D7C" w:rsidP="002A08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Виды работ</w:t>
            </w:r>
          </w:p>
        </w:tc>
        <w:tc>
          <w:tcPr>
            <w:tcW w:w="1559" w:type="dxa"/>
          </w:tcPr>
          <w:p w:rsidR="009C7D7C" w:rsidRPr="002F3B3B" w:rsidRDefault="009C7D7C" w:rsidP="002A08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B3B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4D6B7A" w:rsidTr="00B11B43">
        <w:trPr>
          <w:trHeight w:val="3290"/>
        </w:trPr>
        <w:tc>
          <w:tcPr>
            <w:tcW w:w="2512" w:type="dxa"/>
          </w:tcPr>
          <w:p w:rsidR="004D6B7A" w:rsidRPr="00B11B43" w:rsidRDefault="004D6B7A" w:rsidP="00B11B43">
            <w:pPr>
              <w:pStyle w:val="a3"/>
              <w:rPr>
                <w:rFonts w:ascii="Times New Roman" w:hAnsi="Times New Roman" w:cs="Times New Roman"/>
              </w:rPr>
            </w:pPr>
            <w:r w:rsidRPr="00B11B43">
              <w:rPr>
                <w:rFonts w:ascii="Times New Roman" w:hAnsi="Times New Roman" w:cs="Times New Roman"/>
              </w:rPr>
              <w:t>ПК</w:t>
            </w:r>
            <w:r w:rsidR="00B11B43">
              <w:rPr>
                <w:rFonts w:ascii="Times New Roman" w:hAnsi="Times New Roman" w:cs="Times New Roman"/>
              </w:rPr>
              <w:t xml:space="preserve"> </w:t>
            </w:r>
            <w:r w:rsidR="002A3B2C" w:rsidRPr="00B11B43">
              <w:rPr>
                <w:rFonts w:ascii="Times New Roman" w:hAnsi="Times New Roman" w:cs="Times New Roman"/>
              </w:rPr>
              <w:t>5</w:t>
            </w:r>
            <w:r w:rsidRPr="00B11B43">
              <w:rPr>
                <w:rFonts w:ascii="Times New Roman" w:hAnsi="Times New Roman" w:cs="Times New Roman"/>
              </w:rPr>
              <w:t xml:space="preserve">.1. </w:t>
            </w:r>
            <w:r w:rsidR="002A3B2C" w:rsidRPr="00B11B43">
              <w:rPr>
                <w:rFonts w:ascii="Times New Roman" w:hAnsi="Times New Roman" w:cs="Times New Roman"/>
              </w:rPr>
              <w:t>Организовывать и проводить приготовление сложных холодных десертов.</w:t>
            </w:r>
          </w:p>
          <w:p w:rsidR="004D6B7A" w:rsidRPr="00B11B43" w:rsidRDefault="004D6B7A" w:rsidP="00B11B43">
            <w:pPr>
              <w:pStyle w:val="a3"/>
              <w:rPr>
                <w:rFonts w:ascii="Times New Roman" w:hAnsi="Times New Roman" w:cs="Times New Roman"/>
              </w:rPr>
            </w:pPr>
          </w:p>
          <w:p w:rsidR="004D6B7A" w:rsidRPr="00B11B43" w:rsidRDefault="004D6B7A" w:rsidP="00B11B43">
            <w:pPr>
              <w:pStyle w:val="a3"/>
              <w:rPr>
                <w:rFonts w:ascii="Times New Roman" w:hAnsi="Times New Roman" w:cs="Times New Roman"/>
              </w:rPr>
            </w:pPr>
          </w:p>
          <w:p w:rsidR="004D6B7A" w:rsidRPr="00B11B43" w:rsidRDefault="004D6B7A" w:rsidP="00B11B43">
            <w:pPr>
              <w:pStyle w:val="a3"/>
              <w:rPr>
                <w:rFonts w:ascii="Times New Roman" w:hAnsi="Times New Roman" w:cs="Times New Roman"/>
              </w:rPr>
            </w:pPr>
          </w:p>
          <w:p w:rsidR="004D6B7A" w:rsidRPr="00B11B43" w:rsidRDefault="004D6B7A" w:rsidP="00B11B43">
            <w:pPr>
              <w:pStyle w:val="a3"/>
              <w:rPr>
                <w:rFonts w:ascii="Times New Roman" w:hAnsi="Times New Roman" w:cs="Times New Roman"/>
              </w:rPr>
            </w:pPr>
          </w:p>
          <w:p w:rsidR="004D6B7A" w:rsidRPr="00B11B43" w:rsidRDefault="004D6B7A" w:rsidP="00B11B43">
            <w:pPr>
              <w:pStyle w:val="a3"/>
              <w:rPr>
                <w:rFonts w:ascii="Times New Roman" w:hAnsi="Times New Roman" w:cs="Times New Roman"/>
              </w:rPr>
            </w:pPr>
          </w:p>
          <w:p w:rsidR="004D6B7A" w:rsidRPr="00B11B43" w:rsidRDefault="004D6B7A" w:rsidP="00B11B43">
            <w:pPr>
              <w:pStyle w:val="a3"/>
              <w:rPr>
                <w:rFonts w:ascii="Times New Roman" w:hAnsi="Times New Roman" w:cs="Times New Roman"/>
              </w:rPr>
            </w:pPr>
          </w:p>
          <w:p w:rsidR="004D6B7A" w:rsidRPr="00B11B43" w:rsidRDefault="004D6B7A" w:rsidP="00B11B43">
            <w:pPr>
              <w:pStyle w:val="a3"/>
              <w:rPr>
                <w:rFonts w:ascii="Times New Roman" w:hAnsi="Times New Roman" w:cs="Times New Roman"/>
              </w:rPr>
            </w:pPr>
          </w:p>
          <w:p w:rsidR="004D6B7A" w:rsidRPr="00B11B43" w:rsidRDefault="004D6B7A" w:rsidP="00B11B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D6B7A" w:rsidRPr="00B11B43" w:rsidRDefault="004D6B7A" w:rsidP="00B11B4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B11B43">
              <w:rPr>
                <w:rFonts w:ascii="Times New Roman" w:hAnsi="Times New Roman" w:cs="Times New Roman"/>
                <w:bCs/>
              </w:rPr>
              <w:t>Инструктаж по технике безопасности.</w:t>
            </w:r>
          </w:p>
          <w:p w:rsidR="002A3B2C" w:rsidRPr="00B11B43" w:rsidRDefault="002A3B2C" w:rsidP="00B11B4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B11B43">
              <w:rPr>
                <w:rFonts w:ascii="Times New Roman" w:eastAsia="Times New Roman" w:hAnsi="Times New Roman" w:cs="Times New Roman"/>
              </w:rPr>
              <w:t>Предварительная подготовка сырья для десертов. Охлаждение и замораживание основ для приготовления сложных холодных десертов. Комбинирование различных способов приготовления холодных десертов.</w:t>
            </w:r>
            <w:r w:rsidRPr="00B11B43">
              <w:rPr>
                <w:rFonts w:ascii="Times New Roman" w:hAnsi="Times New Roman" w:cs="Times New Roman"/>
              </w:rPr>
              <w:t xml:space="preserve"> </w:t>
            </w:r>
            <w:r w:rsidRPr="00B11B43">
              <w:rPr>
                <w:rFonts w:ascii="Times New Roman" w:eastAsia="Times New Roman" w:hAnsi="Times New Roman" w:cs="Times New Roman"/>
              </w:rPr>
              <w:t>Подготовка полуфабрикатов для приготовления сложных холодных десертов.</w:t>
            </w:r>
            <w:r w:rsidRPr="00B11B43">
              <w:rPr>
                <w:rFonts w:ascii="Times New Roman" w:hAnsi="Times New Roman" w:cs="Times New Roman"/>
              </w:rPr>
              <w:t xml:space="preserve"> </w:t>
            </w:r>
            <w:r w:rsidRPr="00B11B43">
              <w:rPr>
                <w:rFonts w:ascii="Times New Roman" w:eastAsia="Times New Roman" w:hAnsi="Times New Roman" w:cs="Times New Roman"/>
              </w:rPr>
              <w:t>Технология приготовления сложных холодных десертов из натуральных фруктов, ягод, плодов. Технология приготовления сложных холодных десертов: фруктовых, ягодных и шоколадных салатов</w:t>
            </w:r>
            <w:r w:rsidR="003D3A9E" w:rsidRPr="00B11B4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3D3A9E" w:rsidRPr="00B11B43">
              <w:rPr>
                <w:rFonts w:ascii="Times New Roman" w:eastAsia="Times New Roman" w:hAnsi="Times New Roman" w:cs="Times New Roman"/>
              </w:rPr>
              <w:t>парфе</w:t>
            </w:r>
            <w:proofErr w:type="spellEnd"/>
            <w:r w:rsidR="003D3A9E" w:rsidRPr="00B11B4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3D3A9E" w:rsidRPr="00B11B43">
              <w:rPr>
                <w:rFonts w:ascii="Times New Roman" w:eastAsia="Times New Roman" w:hAnsi="Times New Roman" w:cs="Times New Roman"/>
              </w:rPr>
              <w:t>терринов</w:t>
            </w:r>
            <w:proofErr w:type="spellEnd"/>
            <w:r w:rsidR="003D3A9E" w:rsidRPr="00B11B4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3D3A9E" w:rsidRPr="00B11B43">
              <w:rPr>
                <w:rFonts w:ascii="Times New Roman" w:eastAsia="Times New Roman" w:hAnsi="Times New Roman" w:cs="Times New Roman"/>
              </w:rPr>
              <w:t>тирамису</w:t>
            </w:r>
            <w:proofErr w:type="spellEnd"/>
            <w:r w:rsidR="003D3A9E" w:rsidRPr="00B11B4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3D3A9E" w:rsidRPr="00B11B43">
              <w:rPr>
                <w:rFonts w:ascii="Times New Roman" w:eastAsia="Times New Roman" w:hAnsi="Times New Roman" w:cs="Times New Roman"/>
              </w:rPr>
              <w:t>чизкейков</w:t>
            </w:r>
            <w:proofErr w:type="spellEnd"/>
            <w:r w:rsidR="003D3A9E" w:rsidRPr="00B11B43">
              <w:rPr>
                <w:rFonts w:ascii="Times New Roman" w:eastAsia="Times New Roman" w:hAnsi="Times New Roman" w:cs="Times New Roman"/>
              </w:rPr>
              <w:t>, бланманже.</w:t>
            </w:r>
            <w:r w:rsidR="003D3A9E" w:rsidRPr="00B11B43">
              <w:rPr>
                <w:rFonts w:ascii="Times New Roman" w:hAnsi="Times New Roman" w:cs="Times New Roman"/>
              </w:rPr>
              <w:t xml:space="preserve"> Готовить н</w:t>
            </w:r>
            <w:r w:rsidR="003D3A9E" w:rsidRPr="00B11B43">
              <w:rPr>
                <w:rFonts w:ascii="Times New Roman" w:eastAsia="Times New Roman" w:hAnsi="Times New Roman" w:cs="Times New Roman"/>
              </w:rPr>
              <w:t>ачинки, соусы и глазури для желе, муссов, самбуков, кремов. Сервировка и подача самбуков, кремов.</w:t>
            </w:r>
          </w:p>
        </w:tc>
        <w:tc>
          <w:tcPr>
            <w:tcW w:w="1559" w:type="dxa"/>
            <w:vAlign w:val="center"/>
          </w:tcPr>
          <w:p w:rsidR="004D6B7A" w:rsidRPr="00B11B43" w:rsidRDefault="00B11B43" w:rsidP="00B11B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1B43">
              <w:rPr>
                <w:rFonts w:ascii="Times New Roman" w:hAnsi="Times New Roman" w:cs="Times New Roman"/>
              </w:rPr>
              <w:t>36</w:t>
            </w:r>
          </w:p>
        </w:tc>
      </w:tr>
      <w:tr w:rsidR="004D6B7A" w:rsidTr="00B11B43">
        <w:trPr>
          <w:trHeight w:val="3933"/>
        </w:trPr>
        <w:tc>
          <w:tcPr>
            <w:tcW w:w="2512" w:type="dxa"/>
          </w:tcPr>
          <w:p w:rsidR="00B11B43" w:rsidRPr="00B11B43" w:rsidRDefault="00B11B43" w:rsidP="00B11B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</w:t>
            </w:r>
            <w:r w:rsidRPr="00B11B43">
              <w:rPr>
                <w:rFonts w:ascii="Times New Roman" w:hAnsi="Times New Roman" w:cs="Times New Roman"/>
              </w:rPr>
              <w:t>5.2. Организовывать и проводить приготовление сложных горячих десертов.</w:t>
            </w:r>
          </w:p>
          <w:p w:rsidR="00B11B43" w:rsidRPr="00B11B43" w:rsidRDefault="00B11B43" w:rsidP="00B11B43">
            <w:pPr>
              <w:pStyle w:val="a3"/>
              <w:rPr>
                <w:rFonts w:ascii="Times New Roman" w:hAnsi="Times New Roman" w:cs="Times New Roman"/>
                <w:spacing w:val="-8"/>
              </w:rPr>
            </w:pPr>
          </w:p>
          <w:p w:rsidR="00B11B43" w:rsidRPr="00B11B43" w:rsidRDefault="00B11B43" w:rsidP="00B11B43">
            <w:pPr>
              <w:pStyle w:val="a3"/>
              <w:rPr>
                <w:rFonts w:ascii="Times New Roman" w:hAnsi="Times New Roman" w:cs="Times New Roman"/>
                <w:spacing w:val="-8"/>
              </w:rPr>
            </w:pPr>
          </w:p>
          <w:p w:rsidR="00B11B43" w:rsidRPr="00B11B43" w:rsidRDefault="00B11B43" w:rsidP="00B11B43">
            <w:pPr>
              <w:pStyle w:val="a3"/>
              <w:rPr>
                <w:rFonts w:ascii="Times New Roman" w:hAnsi="Times New Roman" w:cs="Times New Roman"/>
                <w:spacing w:val="-8"/>
              </w:rPr>
            </w:pPr>
          </w:p>
          <w:p w:rsidR="00B11B43" w:rsidRPr="00B11B43" w:rsidRDefault="00B11B43" w:rsidP="00B11B43">
            <w:pPr>
              <w:pStyle w:val="a3"/>
              <w:rPr>
                <w:rFonts w:ascii="Times New Roman" w:hAnsi="Times New Roman" w:cs="Times New Roman"/>
                <w:spacing w:val="-8"/>
              </w:rPr>
            </w:pPr>
          </w:p>
          <w:p w:rsidR="00B11B43" w:rsidRPr="00B11B43" w:rsidRDefault="00B11B43" w:rsidP="00B11B43">
            <w:pPr>
              <w:pStyle w:val="a3"/>
              <w:rPr>
                <w:rFonts w:ascii="Times New Roman" w:hAnsi="Times New Roman" w:cs="Times New Roman"/>
                <w:spacing w:val="-8"/>
              </w:rPr>
            </w:pPr>
          </w:p>
          <w:p w:rsidR="00B11B43" w:rsidRPr="00B11B43" w:rsidRDefault="00B11B43" w:rsidP="00B11B43">
            <w:pPr>
              <w:pStyle w:val="a3"/>
              <w:rPr>
                <w:rFonts w:ascii="Times New Roman" w:hAnsi="Times New Roman" w:cs="Times New Roman"/>
                <w:spacing w:val="-8"/>
              </w:rPr>
            </w:pPr>
          </w:p>
          <w:p w:rsidR="00B11B43" w:rsidRPr="00B11B43" w:rsidRDefault="00B11B43" w:rsidP="00B11B43">
            <w:pPr>
              <w:pStyle w:val="a3"/>
              <w:rPr>
                <w:rFonts w:ascii="Times New Roman" w:hAnsi="Times New Roman" w:cs="Times New Roman"/>
                <w:spacing w:val="-8"/>
              </w:rPr>
            </w:pPr>
          </w:p>
          <w:p w:rsidR="00B11B43" w:rsidRPr="00B11B43" w:rsidRDefault="00B11B43" w:rsidP="00B11B43">
            <w:pPr>
              <w:pStyle w:val="a3"/>
              <w:rPr>
                <w:rFonts w:ascii="Times New Roman" w:hAnsi="Times New Roman" w:cs="Times New Roman"/>
                <w:spacing w:val="-8"/>
              </w:rPr>
            </w:pPr>
          </w:p>
          <w:p w:rsidR="004D6B7A" w:rsidRPr="00B11B43" w:rsidRDefault="004D6B7A" w:rsidP="00B11B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D6B7A" w:rsidRPr="00B11B43" w:rsidRDefault="000C16C8" w:rsidP="00B11B4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1B43">
              <w:rPr>
                <w:rFonts w:ascii="Times New Roman" w:eastAsia="Calibri" w:hAnsi="Times New Roman" w:cs="Times New Roman"/>
              </w:rPr>
              <w:t>Комбинирование различных способов приготовления горячих десертов. Сочетание основных продуктов с дополнительными ингредиентами для создания гармоничных горячих десертов.</w:t>
            </w:r>
            <w:r w:rsidRPr="00B11B43">
              <w:rPr>
                <w:rFonts w:ascii="Times New Roman" w:hAnsi="Times New Roman" w:cs="Times New Roman"/>
              </w:rPr>
              <w:t xml:space="preserve"> </w:t>
            </w:r>
            <w:r w:rsidRPr="00B11B43">
              <w:rPr>
                <w:rFonts w:ascii="Times New Roman" w:eastAsia="Calibri" w:hAnsi="Times New Roman" w:cs="Times New Roman"/>
              </w:rPr>
              <w:t>Предварительная подготовка сырья для приготовления  десертов из мягкого сыра, десертов из творога.</w:t>
            </w:r>
            <w:r w:rsidRPr="00B11B43">
              <w:rPr>
                <w:rFonts w:ascii="Times New Roman" w:hAnsi="Times New Roman" w:cs="Times New Roman"/>
              </w:rPr>
              <w:t xml:space="preserve"> </w:t>
            </w:r>
            <w:r w:rsidRPr="00B11B43">
              <w:rPr>
                <w:rFonts w:ascii="Times New Roman" w:eastAsia="Calibri" w:hAnsi="Times New Roman" w:cs="Times New Roman"/>
              </w:rPr>
              <w:t xml:space="preserve">Предварительная подготовка сырья для приготовления  глазированных ягод, орехов в карамели, цукатов, </w:t>
            </w:r>
            <w:proofErr w:type="spellStart"/>
            <w:r w:rsidRPr="00B11B43">
              <w:rPr>
                <w:rFonts w:ascii="Times New Roman" w:eastAsia="Calibri" w:hAnsi="Times New Roman" w:cs="Times New Roman"/>
              </w:rPr>
              <w:t>тулипного</w:t>
            </w:r>
            <w:proofErr w:type="spellEnd"/>
            <w:r w:rsidRPr="00B11B43">
              <w:rPr>
                <w:rFonts w:ascii="Times New Roman" w:eastAsia="Calibri" w:hAnsi="Times New Roman" w:cs="Times New Roman"/>
              </w:rPr>
              <w:t xml:space="preserve"> теста.</w:t>
            </w:r>
            <w:r w:rsidRPr="00B11B43">
              <w:rPr>
                <w:rFonts w:ascii="Times New Roman" w:hAnsi="Times New Roman" w:cs="Times New Roman"/>
              </w:rPr>
              <w:t xml:space="preserve"> </w:t>
            </w:r>
            <w:r w:rsidRPr="00B11B43">
              <w:rPr>
                <w:rFonts w:ascii="Times New Roman" w:eastAsia="Calibri" w:hAnsi="Times New Roman" w:cs="Times New Roman"/>
              </w:rPr>
              <w:t xml:space="preserve">Комбинирование различных способов приготовления   шоколадных </w:t>
            </w:r>
            <w:proofErr w:type="spellStart"/>
            <w:r w:rsidRPr="00B11B43">
              <w:rPr>
                <w:rFonts w:ascii="Times New Roman" w:eastAsia="Calibri" w:hAnsi="Times New Roman" w:cs="Times New Roman"/>
              </w:rPr>
              <w:t>фондю</w:t>
            </w:r>
            <w:proofErr w:type="spellEnd"/>
            <w:r w:rsidRPr="00B11B43">
              <w:rPr>
                <w:rFonts w:ascii="Times New Roman" w:eastAsia="Calibri" w:hAnsi="Times New Roman" w:cs="Times New Roman"/>
              </w:rPr>
              <w:t xml:space="preserve">, десертов </w:t>
            </w:r>
            <w:proofErr w:type="spellStart"/>
            <w:r w:rsidRPr="00B11B43">
              <w:rPr>
                <w:rFonts w:ascii="Times New Roman" w:eastAsia="Calibri" w:hAnsi="Times New Roman" w:cs="Times New Roman"/>
              </w:rPr>
              <w:t>фламбе</w:t>
            </w:r>
            <w:proofErr w:type="spellEnd"/>
            <w:r w:rsidRPr="00B11B43">
              <w:rPr>
                <w:rFonts w:ascii="Times New Roman" w:eastAsia="Calibri" w:hAnsi="Times New Roman" w:cs="Times New Roman"/>
              </w:rPr>
              <w:t>. Комбинирование различных способов приготовления фруктов жареных в тесте, на гриле.</w:t>
            </w:r>
            <w:r w:rsidRPr="00B11B43">
              <w:rPr>
                <w:rFonts w:ascii="Times New Roman" w:hAnsi="Times New Roman" w:cs="Times New Roman"/>
              </w:rPr>
              <w:t xml:space="preserve"> </w:t>
            </w:r>
            <w:r w:rsidRPr="00B11B43">
              <w:rPr>
                <w:rFonts w:ascii="Times New Roman" w:eastAsia="Calibri" w:hAnsi="Times New Roman" w:cs="Times New Roman"/>
              </w:rPr>
              <w:t xml:space="preserve">Оформление и техника декорирования  шоколадных </w:t>
            </w:r>
            <w:proofErr w:type="spellStart"/>
            <w:r w:rsidRPr="00B11B43">
              <w:rPr>
                <w:rFonts w:ascii="Times New Roman" w:eastAsia="Calibri" w:hAnsi="Times New Roman" w:cs="Times New Roman"/>
              </w:rPr>
              <w:t>фондю</w:t>
            </w:r>
            <w:proofErr w:type="spellEnd"/>
            <w:r w:rsidRPr="00B11B43">
              <w:rPr>
                <w:rFonts w:ascii="Times New Roman" w:eastAsia="Calibri" w:hAnsi="Times New Roman" w:cs="Times New Roman"/>
              </w:rPr>
              <w:t xml:space="preserve">, десертов </w:t>
            </w:r>
            <w:proofErr w:type="spellStart"/>
            <w:r w:rsidRPr="00B11B43">
              <w:rPr>
                <w:rFonts w:ascii="Times New Roman" w:eastAsia="Calibri" w:hAnsi="Times New Roman" w:cs="Times New Roman"/>
              </w:rPr>
              <w:t>фламбе</w:t>
            </w:r>
            <w:proofErr w:type="spellEnd"/>
            <w:r w:rsidRPr="00B11B43">
              <w:rPr>
                <w:rFonts w:ascii="Times New Roman" w:eastAsia="Calibri" w:hAnsi="Times New Roman" w:cs="Times New Roman"/>
              </w:rPr>
              <w:t xml:space="preserve">,  фруктов жареных в тесте, на гриле. Сервировка и подача  шоколадных </w:t>
            </w:r>
            <w:proofErr w:type="spellStart"/>
            <w:r w:rsidRPr="00B11B43">
              <w:rPr>
                <w:rFonts w:ascii="Times New Roman" w:eastAsia="Calibri" w:hAnsi="Times New Roman" w:cs="Times New Roman"/>
              </w:rPr>
              <w:t>фондю</w:t>
            </w:r>
            <w:proofErr w:type="spellEnd"/>
            <w:r w:rsidRPr="00B11B43">
              <w:rPr>
                <w:rFonts w:ascii="Times New Roman" w:eastAsia="Calibri" w:hAnsi="Times New Roman" w:cs="Times New Roman"/>
              </w:rPr>
              <w:t xml:space="preserve">, десертов </w:t>
            </w:r>
            <w:proofErr w:type="spellStart"/>
            <w:r w:rsidRPr="00B11B43">
              <w:rPr>
                <w:rFonts w:ascii="Times New Roman" w:eastAsia="Calibri" w:hAnsi="Times New Roman" w:cs="Times New Roman"/>
              </w:rPr>
              <w:t>фламбе</w:t>
            </w:r>
            <w:proofErr w:type="spellEnd"/>
            <w:r w:rsidRPr="00B11B43">
              <w:rPr>
                <w:rFonts w:ascii="Times New Roman" w:eastAsia="Calibri" w:hAnsi="Times New Roman" w:cs="Times New Roman"/>
              </w:rPr>
              <w:t>, фруктов жареных в тесте, на гриле.</w:t>
            </w:r>
          </w:p>
        </w:tc>
        <w:tc>
          <w:tcPr>
            <w:tcW w:w="1559" w:type="dxa"/>
            <w:vAlign w:val="center"/>
          </w:tcPr>
          <w:p w:rsidR="004D6B7A" w:rsidRPr="00B11B43" w:rsidRDefault="00B11B43" w:rsidP="00B11B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1B43">
              <w:rPr>
                <w:rFonts w:ascii="Times New Roman" w:hAnsi="Times New Roman" w:cs="Times New Roman"/>
              </w:rPr>
              <w:t>36</w:t>
            </w:r>
          </w:p>
        </w:tc>
      </w:tr>
      <w:tr w:rsidR="00550D97" w:rsidTr="002A087A">
        <w:tc>
          <w:tcPr>
            <w:tcW w:w="2512" w:type="dxa"/>
          </w:tcPr>
          <w:p w:rsidR="00550D97" w:rsidRPr="00B11B43" w:rsidRDefault="00550D97" w:rsidP="00B11B4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11B43">
              <w:rPr>
                <w:rFonts w:ascii="Times New Roman" w:hAnsi="Times New Roman" w:cs="Times New Roman"/>
                <w:b/>
                <w:i/>
              </w:rPr>
              <w:t>Всего</w:t>
            </w:r>
          </w:p>
        </w:tc>
        <w:tc>
          <w:tcPr>
            <w:tcW w:w="5954" w:type="dxa"/>
          </w:tcPr>
          <w:p w:rsidR="00550D97" w:rsidRPr="00B11B43" w:rsidRDefault="00550D97" w:rsidP="00B11B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559" w:type="dxa"/>
          </w:tcPr>
          <w:p w:rsidR="00550D97" w:rsidRPr="00B11B43" w:rsidRDefault="00A934E5" w:rsidP="00B11B4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0" w:name="_GoBack"/>
            <w:r w:rsidRPr="00B11B43">
              <w:rPr>
                <w:rFonts w:ascii="Times New Roman" w:hAnsi="Times New Roman" w:cs="Times New Roman"/>
                <w:b/>
                <w:i/>
              </w:rPr>
              <w:t>72</w:t>
            </w:r>
            <w:bookmarkEnd w:id="0"/>
          </w:p>
        </w:tc>
      </w:tr>
    </w:tbl>
    <w:p w:rsidR="009C7D7C" w:rsidRDefault="009C7D7C" w:rsidP="009C7D7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C7D7C" w:rsidRDefault="00B11B43" w:rsidP="009C7D7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126365</wp:posOffset>
            </wp:positionV>
            <wp:extent cx="781050" cy="46672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язанцева -подпись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7D7C" w:rsidRDefault="009C7D7C" w:rsidP="009C7D7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C7D7C" w:rsidRPr="002F3B3B" w:rsidRDefault="009C7D7C" w:rsidP="009C7D7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</w:t>
      </w:r>
      <w:proofErr w:type="gramStart"/>
      <w:r>
        <w:rPr>
          <w:rFonts w:ascii="Times New Roman" w:hAnsi="Times New Roman" w:cs="Times New Roman"/>
          <w:sz w:val="24"/>
        </w:rPr>
        <w:t>.д</w:t>
      </w:r>
      <w:proofErr w:type="gramEnd"/>
      <w:r>
        <w:rPr>
          <w:rFonts w:ascii="Times New Roman" w:hAnsi="Times New Roman" w:cs="Times New Roman"/>
          <w:sz w:val="24"/>
        </w:rPr>
        <w:t xml:space="preserve">иректора по </w:t>
      </w:r>
      <w:proofErr w:type="spellStart"/>
      <w:r>
        <w:rPr>
          <w:rFonts w:ascii="Times New Roman" w:hAnsi="Times New Roman" w:cs="Times New Roman"/>
          <w:sz w:val="24"/>
        </w:rPr>
        <w:t>ПО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 w:rsidR="004F6BDF">
        <w:rPr>
          <w:rFonts w:ascii="Times New Roman" w:hAnsi="Times New Roman" w:cs="Times New Roman"/>
          <w:sz w:val="24"/>
        </w:rPr>
        <w:t>Рязанцева В.В</w:t>
      </w:r>
    </w:p>
    <w:p w:rsidR="009C7D7C" w:rsidRDefault="009C7D7C" w:rsidP="009C7D7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C7D7C" w:rsidRDefault="009C7D7C" w:rsidP="009C7D7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C7D7C" w:rsidRPr="002F3B3B" w:rsidRDefault="009C7D7C" w:rsidP="009C7D7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F43AB" w:rsidRDefault="002F43AB"/>
    <w:sectPr w:rsidR="002F43AB" w:rsidSect="00B11B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D7C"/>
    <w:rsid w:val="00023C2F"/>
    <w:rsid w:val="000C16C8"/>
    <w:rsid w:val="002A3B2C"/>
    <w:rsid w:val="002F43AB"/>
    <w:rsid w:val="00327FE6"/>
    <w:rsid w:val="003352AC"/>
    <w:rsid w:val="00363A69"/>
    <w:rsid w:val="003D3A9E"/>
    <w:rsid w:val="004D6B7A"/>
    <w:rsid w:val="004F6BDF"/>
    <w:rsid w:val="00550D97"/>
    <w:rsid w:val="005F2A93"/>
    <w:rsid w:val="00697AB6"/>
    <w:rsid w:val="007F0EEE"/>
    <w:rsid w:val="00845BC9"/>
    <w:rsid w:val="008B1D83"/>
    <w:rsid w:val="00957FB7"/>
    <w:rsid w:val="00966425"/>
    <w:rsid w:val="009C7D7C"/>
    <w:rsid w:val="00A67929"/>
    <w:rsid w:val="00A934E5"/>
    <w:rsid w:val="00B11B43"/>
    <w:rsid w:val="00C15AF4"/>
    <w:rsid w:val="00C63ED7"/>
    <w:rsid w:val="00DD7E55"/>
    <w:rsid w:val="00E12042"/>
    <w:rsid w:val="00E42190"/>
    <w:rsid w:val="00FD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D7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C7D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C7D7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1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2019-02-15T09:46:00Z</dcterms:created>
  <dcterms:modified xsi:type="dcterms:W3CDTF">2019-02-15T09:46:00Z</dcterms:modified>
</cp:coreProperties>
</file>