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61A6" w14:textId="03533CEE" w:rsidR="00C12DC4" w:rsidRPr="00C12DC4" w:rsidRDefault="00C12DC4" w:rsidP="00C12DC4">
      <w:pPr>
        <w:shd w:val="clear" w:color="auto" w:fill="FFFFFF"/>
        <w:tabs>
          <w:tab w:val="num" w:pos="720"/>
        </w:tabs>
        <w:spacing w:before="100" w:beforeAutospacing="1" w:after="0" w:line="420" w:lineRule="atLeast"/>
        <w:ind w:left="255" w:hanging="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12DC4">
        <w:rPr>
          <w:rFonts w:ascii="Times New Roman" w:hAnsi="Times New Roman" w:cs="Times New Roman"/>
          <w:b/>
          <w:sz w:val="32"/>
          <w:szCs w:val="28"/>
        </w:rPr>
        <w:t>Инструкция по подаче заявления в колледж через Госуслуги</w:t>
      </w:r>
    </w:p>
    <w:p w14:paraId="623E600F" w14:textId="40356158" w:rsidR="00656D30" w:rsidRPr="00656D30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Войдите в личный кабинет на </w:t>
      </w:r>
      <w:r w:rsidRPr="00C12DC4">
        <w:rPr>
          <w:rFonts w:ascii="Times New Roman" w:hAnsi="Times New Roman" w:cs="Times New Roman"/>
          <w:b/>
          <w:color w:val="171D23"/>
          <w:sz w:val="28"/>
          <w:szCs w:val="28"/>
          <w:shd w:val="clear" w:color="auto" w:fill="FFFFFF"/>
        </w:rPr>
        <w:t>gosuslugi.ru</w:t>
      </w:r>
      <w:r w:rsidRPr="00C12DC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(нужна подтвержденная учетная запись).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(Только </w:t>
      </w:r>
      <w:r w:rsidRPr="00C12DC4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личный кабинет абитуриента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, родитель со своего личного кабинета подать заявление не может)</w:t>
      </w:r>
    </w:p>
    <w:p w14:paraId="0DF805E1" w14:textId="1CCC126D" w:rsidR="00656D30" w:rsidRPr="00656D30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Перейдите в раздел: Услуги → Образование → «П</w:t>
      </w:r>
      <w:r w:rsid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оступление </w:t>
      </w:r>
      <w:bookmarkStart w:id="0" w:name="_GoBack"/>
      <w:bookmarkEnd w:id="0"/>
      <w:r w:rsid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в колледж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».</w:t>
      </w:r>
    </w:p>
    <w:p w14:paraId="7F0647D3" w14:textId="3CFA8831" w:rsidR="00656D30" w:rsidRPr="00C12DC4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Нажмите «Подать заявление».</w:t>
      </w:r>
    </w:p>
    <w:p w14:paraId="702F8144" w14:textId="196EF511" w:rsidR="00656D30" w:rsidRPr="00C12DC4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Выберите нужный документ, на основании которого вы поступаете (аттестат за 9 класс, аттестат за 11 класс или диплом колледжа).</w:t>
      </w:r>
    </w:p>
    <w:p w14:paraId="50BC5C4D" w14:textId="72BC6EB6" w:rsidR="00656D30" w:rsidRPr="00C12DC4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Выберите сколько предметов на ОГЭ вы сдавали (</w:t>
      </w:r>
      <w:r w:rsidR="006573CD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2 или более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).</w:t>
      </w:r>
    </w:p>
    <w:p w14:paraId="7968D6D0" w14:textId="542B50DE" w:rsidR="00656D30" w:rsidRPr="00C12DC4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Если вы уже получили среднее профессиональное образование и отметили это, выбрав</w:t>
      </w:r>
      <w:r w:rsidR="006573CD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в пункте </w:t>
      </w:r>
      <w:r w:rsidR="006573CD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4 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«диплом колледжа», то выбираете «да». Если это ваше первое среднее профессиональное образование, то выбираете «нет».</w:t>
      </w:r>
    </w:p>
    <w:p w14:paraId="2F4219B8" w14:textId="1CCA371B" w:rsidR="00701BB9" w:rsidRPr="00C12DC4" w:rsidRDefault="00701BB9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Если вы </w:t>
      </w:r>
      <w:r w:rsidRPr="00C12DC4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относитесь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к какой-либо льготной категории, отметьте это. Если вы не относитесь какой-либо категории, выберите «Не отношусь ни к какой категории».</w:t>
      </w:r>
    </w:p>
    <w:p w14:paraId="14B0D436" w14:textId="261F9A6A" w:rsidR="006573CD" w:rsidRPr="00C12DC4" w:rsidRDefault="006573CD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В пункте «</w:t>
      </w:r>
      <w:r w:rsid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С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пециальные условия для приема и обучения» отме</w:t>
      </w:r>
      <w:r w:rsid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тьте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нужны они или нет (при наличии инвалидности)</w:t>
      </w:r>
    </w:p>
    <w:p w14:paraId="63593DE3" w14:textId="69934B34" w:rsidR="006573CD" w:rsidRPr="00656D30" w:rsidRDefault="006573CD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Отметите </w:t>
      </w:r>
      <w:r w:rsidRPr="00656D30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индивидуальные достижения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или добавьте самостоятельно, если они не подгружены 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(пр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оверьте </w:t>
      </w:r>
      <w:r w:rsid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список и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ндивидуальных достижений, которые принимаются</w:t>
      </w:r>
      <w:r w:rsid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при поступлении в колледж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).</w:t>
      </w:r>
    </w:p>
    <w:p w14:paraId="64E3CFF9" w14:textId="23B8529A" w:rsidR="00656D30" w:rsidRPr="00656D30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Найдите нужный колледж через поиск по </w:t>
      </w:r>
      <w:r w:rsidRPr="00656D30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специализации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(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выбираем те специализации, которые реализуются </w:t>
      </w:r>
      <w:r w:rsidRPr="00C12DC4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в ФГБОУ ВО «РЭУ им. Г.В. Плеханова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, т.к.</w:t>
      </w:r>
      <w:r w:rsid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колледж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МТКП – подразделение вуза»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).</w:t>
      </w:r>
    </w:p>
    <w:p w14:paraId="12AE68B0" w14:textId="6565029F" w:rsidR="00656D30" w:rsidRPr="00C12DC4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Выберите специальность, </w:t>
      </w:r>
      <w:r w:rsidRPr="00656D30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форму обучения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(очная, очно-заочная, заочная) и </w:t>
      </w:r>
      <w:r w:rsidRPr="00656D30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основу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(бюджетные места или платно).</w:t>
      </w:r>
      <w:r w:rsidR="00902CA0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(если вы подаете </w:t>
      </w:r>
      <w:r w:rsidR="00902CA0" w:rsidRPr="00C12DC4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 xml:space="preserve">на бюджет и </w:t>
      </w:r>
      <w:proofErr w:type="spellStart"/>
      <w:r w:rsidR="00902CA0" w:rsidRPr="00C12DC4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внебюджет</w:t>
      </w:r>
      <w:proofErr w:type="spellEnd"/>
      <w:r w:rsidR="00902CA0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, то выберите </w:t>
      </w:r>
      <w:r w:rsidR="00902CA0" w:rsidRPr="00C12DC4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оба</w:t>
      </w:r>
      <w:r w:rsidR="00902CA0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варианта, иначе вам придется подавать еще 1 заявление)</w:t>
      </w:r>
    </w:p>
    <w:p w14:paraId="36886173" w14:textId="62F38BC9" w:rsidR="008869BA" w:rsidRPr="00C12DC4" w:rsidRDefault="008869BA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lastRenderedPageBreak/>
        <w:t xml:space="preserve">Колледж МТКП </w:t>
      </w:r>
      <w:r w:rsidRPr="00C12DC4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не имеет общежития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, поэтому вы нажимаете </w:t>
      </w:r>
      <w:r w:rsidR="00F9460D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«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Продолжить</w:t>
      </w:r>
      <w:r w:rsidR="00F9460D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»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в следующем пункте, </w:t>
      </w:r>
      <w:r w:rsidRPr="00C12DC4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НЕ отмечая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учебное заведение</w:t>
      </w:r>
    </w:p>
    <w:p w14:paraId="344677DC" w14:textId="170235BA" w:rsidR="00F9460D" w:rsidRPr="00656D30" w:rsidRDefault="00F9460D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Проверьте правильность заполнения ваших </w:t>
      </w:r>
      <w:r w:rsidRPr="00C12DC4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данных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: серия и номер паспорта, кем выдан</w:t>
      </w:r>
      <w:r w:rsidR="00FA164F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, адрес регистрации</w:t>
      </w:r>
      <w:r w:rsidR="000242F3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, дату рождения, телефон и </w:t>
      </w:r>
      <w:proofErr w:type="spellStart"/>
      <w:r w:rsidR="000242F3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эл.почту</w:t>
      </w:r>
      <w:proofErr w:type="spellEnd"/>
      <w:r w:rsidR="000242F3"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.</w:t>
      </w:r>
      <w:r w:rsidRP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</w:t>
      </w:r>
    </w:p>
    <w:p w14:paraId="47F2EAA0" w14:textId="280BBC67" w:rsidR="00656D30" w:rsidRPr="00656D30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Заполните </w:t>
      </w:r>
      <w:r w:rsidR="00C12DC4" w:rsidRPr="00656D30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данные об образовании</w:t>
      </w:r>
      <w:r w:rsidR="00C12DC4"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или подтвердите автозаполнение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: </w:t>
      </w:r>
      <w:r w:rsid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(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номер аттестата, кем и когда выдан</w:t>
      </w:r>
      <w:r w:rsid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или серия и номер диплома, кем и когда выдан).</w:t>
      </w:r>
    </w:p>
    <w:p w14:paraId="4D1FC8ED" w14:textId="7F7BA2E3" w:rsidR="00656D30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Загрузите скан аттестата, фото и остальные документы из списка</w:t>
      </w:r>
      <w:r w:rsidR="00C12DC4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 xml:space="preserve"> (при выборе самостоятельного заполнения данных об образовании)</w:t>
      </w: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.</w:t>
      </w:r>
    </w:p>
    <w:p w14:paraId="4524C99D" w14:textId="46BE1012" w:rsidR="00C12DC4" w:rsidRPr="00656D30" w:rsidRDefault="00C12DC4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Загрузите фото или добавьте из имеющихся в госуслугах.</w:t>
      </w:r>
    </w:p>
    <w:p w14:paraId="6737EDD4" w14:textId="0CD5C1E2" w:rsidR="00656D30" w:rsidRPr="00656D30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225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Согласитесь на обработку персональных.</w:t>
      </w:r>
    </w:p>
    <w:p w14:paraId="67ABDE24" w14:textId="77777777" w:rsidR="00656D30" w:rsidRPr="00656D30" w:rsidRDefault="00656D30" w:rsidP="00875F65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255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r w:rsidRPr="00656D30"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  <w:t>Отправьте электронное заявление и ожидайте уведомления в личном кабинете.</w:t>
      </w:r>
    </w:p>
    <w:p w14:paraId="04FD3F7B" w14:textId="77777777" w:rsidR="00DC37B6" w:rsidRPr="00C12DC4" w:rsidRDefault="00875F65">
      <w:pPr>
        <w:rPr>
          <w:rFonts w:ascii="Times New Roman" w:hAnsi="Times New Roman" w:cs="Times New Roman"/>
          <w:sz w:val="28"/>
          <w:szCs w:val="28"/>
        </w:rPr>
      </w:pPr>
    </w:p>
    <w:sectPr w:rsidR="00DC37B6" w:rsidRPr="00C1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F1AA6"/>
    <w:multiLevelType w:val="multilevel"/>
    <w:tmpl w:val="FD00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9E"/>
    <w:rsid w:val="000242F3"/>
    <w:rsid w:val="00223C89"/>
    <w:rsid w:val="004D0604"/>
    <w:rsid w:val="00656D30"/>
    <w:rsid w:val="006573CD"/>
    <w:rsid w:val="00701BB9"/>
    <w:rsid w:val="0078779E"/>
    <w:rsid w:val="00875F65"/>
    <w:rsid w:val="008869BA"/>
    <w:rsid w:val="00902CA0"/>
    <w:rsid w:val="00C12DC4"/>
    <w:rsid w:val="00CA692E"/>
    <w:rsid w:val="00F9460D"/>
    <w:rsid w:val="00FA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FC25"/>
  <w15:chartTrackingRefBased/>
  <w15:docId w15:val="{7D400375-B775-459E-B5B8-8D227BE4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Донец Мария Владимировна</dc:creator>
  <cp:keywords/>
  <dc:description/>
  <cp:lastModifiedBy>Монастырская Мария Александровна</cp:lastModifiedBy>
  <cp:revision>3</cp:revision>
  <dcterms:created xsi:type="dcterms:W3CDTF">2026-06-22T06:48:00Z</dcterms:created>
  <dcterms:modified xsi:type="dcterms:W3CDTF">2026-06-22T06:48:00Z</dcterms:modified>
</cp:coreProperties>
</file>