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DEEA" w14:textId="6BD312B8" w:rsidR="00E951DE" w:rsidRPr="00D033E2" w:rsidRDefault="00E951DE" w:rsidP="00E951DE">
      <w:pPr>
        <w:spacing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033E2">
        <w:rPr>
          <w:rFonts w:ascii="Times New Roman" w:eastAsiaTheme="minorHAnsi" w:hAnsi="Times New Roman"/>
          <w:b/>
          <w:bCs/>
          <w:sz w:val="24"/>
          <w:szCs w:val="24"/>
        </w:rPr>
        <w:t>Задание на производственную</w:t>
      </w:r>
      <w:r>
        <w:rPr>
          <w:rFonts w:ascii="Times New Roman" w:eastAsiaTheme="minorHAnsi" w:hAnsi="Times New Roman"/>
          <w:b/>
          <w:bCs/>
          <w:sz w:val="24"/>
          <w:szCs w:val="24"/>
        </w:rPr>
        <w:t>(преддипломную)</w:t>
      </w:r>
      <w:r w:rsidRPr="00D033E2">
        <w:rPr>
          <w:rFonts w:ascii="Times New Roman" w:eastAsiaTheme="minorHAnsi" w:hAnsi="Times New Roman"/>
          <w:b/>
          <w:bCs/>
          <w:sz w:val="24"/>
          <w:szCs w:val="24"/>
        </w:rPr>
        <w:t xml:space="preserve"> практику</w:t>
      </w:r>
    </w:p>
    <w:p w14:paraId="09209220" w14:textId="77777777" w:rsidR="00E951DE" w:rsidRPr="00D033E2" w:rsidRDefault="00E951DE" w:rsidP="00E951DE">
      <w:pPr>
        <w:spacing w:line="259" w:lineRule="auto"/>
        <w:ind w:firstLine="708"/>
        <w:rPr>
          <w:rFonts w:ascii="Times New Roman" w:eastAsiaTheme="minorHAnsi" w:hAnsi="Times New Roman"/>
          <w:b/>
          <w:bCs/>
          <w:sz w:val="24"/>
          <w:szCs w:val="24"/>
        </w:rPr>
      </w:pPr>
      <w:r w:rsidRPr="00D033E2">
        <w:rPr>
          <w:rFonts w:ascii="Times New Roman" w:eastAsiaTheme="minorHAnsi" w:hAnsi="Times New Roman"/>
          <w:sz w:val="24"/>
          <w:szCs w:val="24"/>
        </w:rPr>
        <w:t xml:space="preserve">Для студентов МТКП РЭУ им. Г.В. Плеханова по специальности </w:t>
      </w:r>
      <w:r w:rsidRPr="00D033E2">
        <w:rPr>
          <w:rFonts w:ascii="Times New Roman" w:eastAsiaTheme="minorHAnsi" w:hAnsi="Times New Roman"/>
          <w:b/>
          <w:bCs/>
          <w:sz w:val="24"/>
          <w:szCs w:val="24"/>
        </w:rPr>
        <w:t xml:space="preserve">19.02.10 «Технология продукции в общественном питании», </w:t>
      </w:r>
    </w:p>
    <w:p w14:paraId="41928FC5" w14:textId="2FD29834" w:rsidR="00E951DE" w:rsidRPr="00D033E2" w:rsidRDefault="00E951DE" w:rsidP="00E951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3E2">
        <w:rPr>
          <w:rFonts w:ascii="Times New Roman" w:hAnsi="Times New Roman"/>
          <w:b/>
          <w:bCs/>
          <w:sz w:val="24"/>
          <w:szCs w:val="24"/>
        </w:rPr>
        <w:t>Гр. Т-9.41, Т-9.42</w:t>
      </w:r>
      <w:r>
        <w:rPr>
          <w:rFonts w:ascii="Times New Roman" w:hAnsi="Times New Roman"/>
          <w:b/>
          <w:bCs/>
          <w:sz w:val="24"/>
          <w:szCs w:val="24"/>
        </w:rPr>
        <w:t>, Т-31</w:t>
      </w:r>
    </w:p>
    <w:p w14:paraId="2EA2509C" w14:textId="77777777" w:rsidR="00E951DE" w:rsidRDefault="00E951DE" w:rsidP="00E951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FB348F" w14:textId="77777777" w:rsidR="00E951DE" w:rsidRPr="00CA41E5" w:rsidRDefault="00E951DE" w:rsidP="00E951D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</w:rPr>
      </w:pPr>
      <w:r w:rsidRPr="00CA41E5">
        <w:rPr>
          <w:rFonts w:ascii="Times New Roman" w:hAnsi="Times New Roman"/>
          <w:sz w:val="24"/>
          <w:szCs w:val="24"/>
        </w:rPr>
        <w:t>Для студентов МТКП РЭУ им. Г.В. Плеханова по специальности</w:t>
      </w:r>
      <w:r w:rsidRPr="00CA41E5">
        <w:rPr>
          <w:rFonts w:ascii="Times New Roman" w:hAnsi="Times New Roman"/>
        </w:rPr>
        <w:t xml:space="preserve"> </w:t>
      </w:r>
      <w:r w:rsidRPr="00CA41E5">
        <w:rPr>
          <w:rFonts w:ascii="Times New Roman" w:hAnsi="Times New Roman"/>
          <w:b/>
          <w:bCs/>
        </w:rPr>
        <w:t>19.02.10 «Технология продукции общественного питания».</w:t>
      </w:r>
    </w:p>
    <w:p w14:paraId="771C1B27" w14:textId="0281AC66" w:rsidR="00E951DE" w:rsidRDefault="00E951DE" w:rsidP="00E95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4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Целью</w:t>
      </w:r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производственной </w:t>
      </w:r>
      <w:r w:rsidR="00310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преддипломной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практики</w:t>
      </w:r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приобретение </w:t>
      </w:r>
      <w:proofErr w:type="gramStart"/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студентом  профессионального</w:t>
      </w:r>
      <w:proofErr w:type="gramEnd"/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 полученных знаний и умений, в сфере организации </w:t>
      </w:r>
      <w:r w:rsidR="0048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введении процессов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производства</w:t>
      </w:r>
      <w:r w:rsidR="0048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кулинарных изделий, производства полуфабрикатов, горячих и холодных блюд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управление производством, контроль за исполнителями</w:t>
      </w:r>
      <w:r w:rsidRPr="00CA4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развитие общих и профессиональных компетенций.</w:t>
      </w:r>
      <w:r w:rsidRPr="00CA41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</w:p>
    <w:p w14:paraId="0C4A92C5" w14:textId="2FA0B719" w:rsidR="00E951DE" w:rsidRDefault="00E951DE" w:rsidP="00E95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A41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A4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</w:t>
      </w:r>
      <w:r w:rsidR="00482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производственной (преддипломной)</w:t>
      </w:r>
      <w:r w:rsidRPr="00CA4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</w:t>
      </w:r>
      <w:r w:rsidR="00482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являются следующие компетенции</w:t>
      </w:r>
      <w:r w:rsidRPr="00CA41E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B6886CC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ПМ 01. Организация и ведение процессов приготовления и подготовки к реализации полуфабрикатов для блюд, кулинарных изделий сложного ассортимента.</w:t>
      </w:r>
    </w:p>
    <w:p w14:paraId="4407EDAA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9589BD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1.1.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14:paraId="4ED1E5CF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1.2. </w:t>
      </w:r>
      <w:bookmarkStart w:id="0" w:name="_Hlk42645402"/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Осуществлять обработку, подготовку экзотических и редких видов сырья: овощей, грибов, рыбы, нерыбного водного сырья, дичи</w:t>
      </w:r>
      <w:bookmarkEnd w:id="0"/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6A2158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1.3.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Проводить приготовление и подготовку к реализации полуфабрикатов для блюд, кулинарных изделий сложного ассортимента.</w:t>
      </w:r>
    </w:p>
    <w:p w14:paraId="338E236E" w14:textId="7F357D61" w:rsid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 1.</w:t>
      </w: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14:paraId="43B7ACF3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ПМ 02.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обслуживания.</w:t>
      </w:r>
    </w:p>
    <w:p w14:paraId="7872BF5D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2.1.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подготовку рабочих мест, оборудования, сырья, материалов для </w:t>
      </w:r>
      <w:proofErr w:type="gramStart"/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приготовления  </w:t>
      </w:r>
      <w:r w:rsidRPr="000B7DD5">
        <w:rPr>
          <w:rFonts w:ascii="Times New Roman" w:eastAsia="Times New Roman" w:hAnsi="Times New Roman"/>
          <w:bCs/>
          <w:sz w:val="24"/>
          <w:szCs w:val="24"/>
          <w:lang w:eastAsia="ru-RU"/>
        </w:rPr>
        <w:t>горячих</w:t>
      </w:r>
      <w:proofErr w:type="gramEnd"/>
      <w:r w:rsidRPr="000B7D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блюд, кулинарных изделий, закусок сложного ассортимента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инструкциями и регламентами.</w:t>
      </w:r>
    </w:p>
    <w:p w14:paraId="652451DD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2.2.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14:paraId="3D656786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2.3.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приготовление, непродолжительное хранение горячих соусов сложного ассортимента.</w:t>
      </w:r>
    </w:p>
    <w:p w14:paraId="76414A28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2.4.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14:paraId="41C6CF80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2.5.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приготовление, творческое оформление и подготовку к реализации горячих блюд из яиц, творога, сыра, муки сложного ассортимента с учетом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потребностей различных категорий потребителей, видов и форм обслуживания.</w:t>
      </w:r>
    </w:p>
    <w:p w14:paraId="03133BCB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2.6.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14:paraId="13E98981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ПК 2.7.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14:paraId="014CDA88" w14:textId="77777777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 2.8</w:t>
      </w: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разработку, адаптацию рецептур </w:t>
      </w:r>
      <w:r w:rsidRPr="000B7D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горячих блюд, кулинарных изделий, закусок, в том числе авторских, брендовых, региональных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с учетом потребностей различных категорий потребителей, видов и форм обслуживания.</w:t>
      </w:r>
    </w:p>
    <w:p w14:paraId="5A2DAF21" w14:textId="77777777" w:rsidR="000B7DD5" w:rsidRPr="000B7DD5" w:rsidRDefault="000B7DD5" w:rsidP="00482B2E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ПМ.03. </w:t>
      </w:r>
      <w:bookmarkStart w:id="1" w:name="_Hlk42961995"/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обслуживания.</w:t>
      </w:r>
      <w:bookmarkEnd w:id="1"/>
    </w:p>
    <w:p w14:paraId="25A46A85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ПК 3.1. 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14:paraId="2F972884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ПК 3.2.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14:paraId="54FA0C45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ПК 3.3.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14:paraId="17B59560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ПК 3.4.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14:paraId="2C304357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ПК 3.5.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14:paraId="529434AD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ПК 3.6.</w:t>
      </w:r>
      <w:r w:rsidRPr="000B7DD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14:paraId="1AB5A30C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ПК 3.7.</w:t>
      </w:r>
      <w:r w:rsidRPr="000B7DD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14:paraId="453CC0CD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11007D8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ПМ 04. </w:t>
      </w:r>
      <w:r w:rsidRPr="000B7DD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14:paraId="4F09A70F" w14:textId="77777777" w:rsidR="000B7DD5" w:rsidRPr="000B7DD5" w:rsidRDefault="000B7DD5" w:rsidP="000B7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ПК 4.1. 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14:paraId="405AD021" w14:textId="77777777" w:rsidR="000B7DD5" w:rsidRPr="000B7DD5" w:rsidRDefault="000B7DD5" w:rsidP="000B7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>ПК 4.2.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14:paraId="76EF481E" w14:textId="77777777" w:rsidR="000B7DD5" w:rsidRPr="000B7DD5" w:rsidRDefault="000B7DD5" w:rsidP="000B7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>ПК 4.3.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14:paraId="54AEA7B3" w14:textId="77777777" w:rsidR="000B7DD5" w:rsidRPr="000B7DD5" w:rsidRDefault="000B7DD5" w:rsidP="000B7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ПК 4.4.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14:paraId="4B646128" w14:textId="77777777" w:rsidR="000B7DD5" w:rsidRPr="000B7DD5" w:rsidRDefault="000B7DD5" w:rsidP="000B7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>ПК 4.5.</w:t>
      </w:r>
      <w:r w:rsidRPr="000B7DD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14:paraId="64F02148" w14:textId="77777777" w:rsidR="000B7DD5" w:rsidRPr="000B7DD5" w:rsidRDefault="000B7DD5" w:rsidP="000B7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>ПК 4.6.</w:t>
      </w:r>
      <w:r w:rsidRPr="000B7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14:paraId="6B39BA9E" w14:textId="77777777" w:rsidR="000B7DD5" w:rsidRPr="000B7DD5" w:rsidRDefault="000B7DD5" w:rsidP="000B7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EB280B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Pr="000B7DD5">
        <w:rPr>
          <w:rFonts w:ascii="Times New Roman" w:eastAsia="Times New Roman" w:hAnsi="Times New Roman"/>
          <w:b/>
          <w:sz w:val="24"/>
          <w:szCs w:val="24"/>
          <w:lang w:eastAsia="ru-RU"/>
        </w:rPr>
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14:paraId="626BDD0D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ПК 5.1.</w:t>
      </w:r>
      <w:r w:rsidRPr="000B7DD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14:paraId="5F0C1842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ПК 5.2.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хранение отделочных полуфабрикатов для хлебобулочных, мучных кондитерских изделий.</w:t>
      </w:r>
    </w:p>
    <w:p w14:paraId="6E0B8253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ПК 5.3.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творческое оформление и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14:paraId="4A93AF00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ПК 5.4.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творческое оформление и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14:paraId="1EAD6ECA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ПК 5.5.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приготовление, творческое оформление и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14:paraId="7E800269" w14:textId="764C2D75" w:rsid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B7DD5">
        <w:rPr>
          <w:rFonts w:ascii="Times New Roman" w:eastAsia="Times New Roman" w:hAnsi="Times New Roman"/>
          <w:b/>
          <w:sz w:val="24"/>
          <w:szCs w:val="24"/>
          <w:lang w:eastAsia="ar-SA"/>
        </w:rPr>
        <w:t>ПК 5.6.</w:t>
      </w:r>
      <w:r w:rsidRPr="000B7DD5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Осуществлять разработку, адаптацию рецептур хлебобулочных, мучных кондитерских изделий</w:t>
      </w:r>
      <w:r w:rsidRPr="000B7DD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в том числе авторских, брендовых, региональных с учетом потребностей различных категорий потребителей.</w:t>
      </w:r>
    </w:p>
    <w:p w14:paraId="6378DB69" w14:textId="77777777" w:rsidR="000B7DD5" w:rsidRPr="000B7DD5" w:rsidRDefault="000B7DD5" w:rsidP="000B7D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17DE49" w14:textId="79A2D181" w:rsidR="000B7DD5" w:rsidRPr="000B7DD5" w:rsidRDefault="000B7DD5" w:rsidP="000B7DD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" w:right="20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ПМ 06 </w:t>
      </w:r>
      <w:r w:rsidRPr="000B7D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5018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работы структурного подразделения</w:t>
      </w:r>
    </w:p>
    <w:p w14:paraId="23ED3CC0" w14:textId="6C92D8F8" w:rsidR="00E951DE" w:rsidRPr="0050184E" w:rsidRDefault="00E951DE" w:rsidP="00E951D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B7DD5" w:rsidRPr="00186DD6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0B7DD5" w:rsidRPr="00186DD6">
        <w:rPr>
          <w:rFonts w:ascii="Times New Roman" w:eastAsiaTheme="minorHAnsi" w:hAnsi="Times New Roman"/>
          <w:sz w:val="24"/>
          <w:szCs w:val="24"/>
        </w:rPr>
        <w:tab/>
      </w:r>
      <w:r w:rsidRPr="000B7DD5">
        <w:rPr>
          <w:rFonts w:ascii="Times New Roman" w:eastAsiaTheme="minorHAnsi" w:hAnsi="Times New Roman"/>
          <w:b/>
          <w:sz w:val="24"/>
          <w:szCs w:val="24"/>
        </w:rPr>
        <w:t>ПК 6.1</w:t>
      </w:r>
      <w:r w:rsidRPr="0050184E">
        <w:rPr>
          <w:rFonts w:ascii="Times New Roman" w:eastAsiaTheme="minorHAnsi" w:hAnsi="Times New Roman"/>
          <w:sz w:val="24"/>
          <w:szCs w:val="24"/>
        </w:rPr>
        <w:t>. Участвовать в планировании основных показателей производства.</w:t>
      </w:r>
    </w:p>
    <w:p w14:paraId="5F405988" w14:textId="6A58D290" w:rsidR="00E951DE" w:rsidRPr="0050184E" w:rsidRDefault="00E951DE" w:rsidP="00E951D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50184E">
        <w:rPr>
          <w:rFonts w:ascii="Times New Roman" w:eastAsiaTheme="minorHAnsi" w:hAnsi="Times New Roman"/>
          <w:sz w:val="24"/>
          <w:szCs w:val="24"/>
        </w:rPr>
        <w:t xml:space="preserve"> </w:t>
      </w:r>
      <w:r w:rsidR="000B7DD5">
        <w:rPr>
          <w:rFonts w:ascii="Times New Roman" w:eastAsiaTheme="minorHAnsi" w:hAnsi="Times New Roman"/>
          <w:sz w:val="24"/>
          <w:szCs w:val="24"/>
        </w:rPr>
        <w:tab/>
      </w:r>
      <w:r w:rsidRPr="000B7DD5">
        <w:rPr>
          <w:rFonts w:ascii="Times New Roman" w:eastAsiaTheme="minorHAnsi" w:hAnsi="Times New Roman"/>
          <w:b/>
          <w:sz w:val="24"/>
          <w:szCs w:val="24"/>
        </w:rPr>
        <w:t>ПК 6.2.</w:t>
      </w:r>
      <w:r w:rsidRPr="0050184E">
        <w:rPr>
          <w:rFonts w:ascii="Times New Roman" w:eastAsiaTheme="minorHAnsi" w:hAnsi="Times New Roman"/>
          <w:sz w:val="24"/>
          <w:szCs w:val="24"/>
        </w:rPr>
        <w:t xml:space="preserve"> Планировать выполнение работ исполнителями. </w:t>
      </w:r>
    </w:p>
    <w:p w14:paraId="42B790B2" w14:textId="559F852C" w:rsidR="00E951DE" w:rsidRPr="0050184E" w:rsidRDefault="00E951DE" w:rsidP="000B7DD5">
      <w:pPr>
        <w:spacing w:after="0" w:line="276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0B7DD5">
        <w:rPr>
          <w:rFonts w:ascii="Times New Roman" w:eastAsiaTheme="minorHAnsi" w:hAnsi="Times New Roman"/>
          <w:b/>
          <w:sz w:val="24"/>
          <w:szCs w:val="24"/>
        </w:rPr>
        <w:t>ПК 6.3</w:t>
      </w:r>
      <w:r w:rsidRPr="0050184E">
        <w:rPr>
          <w:rFonts w:ascii="Times New Roman" w:eastAsiaTheme="minorHAnsi" w:hAnsi="Times New Roman"/>
          <w:sz w:val="24"/>
          <w:szCs w:val="24"/>
        </w:rPr>
        <w:t xml:space="preserve">. Организовывать работу трудового коллектива. </w:t>
      </w:r>
    </w:p>
    <w:p w14:paraId="1736D1C9" w14:textId="589A8932" w:rsidR="00E951DE" w:rsidRPr="0050184E" w:rsidRDefault="00E951DE" w:rsidP="00E951D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50184E">
        <w:rPr>
          <w:rFonts w:ascii="Times New Roman" w:eastAsiaTheme="minorHAnsi" w:hAnsi="Times New Roman"/>
          <w:sz w:val="24"/>
          <w:szCs w:val="24"/>
        </w:rPr>
        <w:t xml:space="preserve"> </w:t>
      </w:r>
      <w:r w:rsidR="000B7DD5">
        <w:rPr>
          <w:rFonts w:ascii="Times New Roman" w:eastAsiaTheme="minorHAnsi" w:hAnsi="Times New Roman"/>
          <w:sz w:val="24"/>
          <w:szCs w:val="24"/>
        </w:rPr>
        <w:tab/>
      </w:r>
      <w:r w:rsidRPr="000B7DD5">
        <w:rPr>
          <w:rFonts w:ascii="Times New Roman" w:eastAsiaTheme="minorHAnsi" w:hAnsi="Times New Roman"/>
          <w:b/>
          <w:sz w:val="24"/>
          <w:szCs w:val="24"/>
        </w:rPr>
        <w:t>ПК 6.4.</w:t>
      </w:r>
      <w:r w:rsidRPr="0050184E">
        <w:rPr>
          <w:rFonts w:ascii="Times New Roman" w:eastAsiaTheme="minorHAnsi" w:hAnsi="Times New Roman"/>
          <w:sz w:val="24"/>
          <w:szCs w:val="24"/>
        </w:rPr>
        <w:t xml:space="preserve"> Контролировать ход и оценивать результаты выполнения работ исполнителями. </w:t>
      </w:r>
    </w:p>
    <w:p w14:paraId="2D1ACCAF" w14:textId="3B8E1A9B" w:rsidR="00E951DE" w:rsidRPr="0050184E" w:rsidRDefault="00E951DE" w:rsidP="00E951D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0184E">
        <w:rPr>
          <w:rFonts w:ascii="Times New Roman" w:eastAsiaTheme="minorHAnsi" w:hAnsi="Times New Roman"/>
          <w:sz w:val="24"/>
          <w:szCs w:val="24"/>
        </w:rPr>
        <w:t xml:space="preserve"> </w:t>
      </w:r>
      <w:r w:rsidR="000B7DD5">
        <w:rPr>
          <w:rFonts w:ascii="Times New Roman" w:eastAsiaTheme="minorHAnsi" w:hAnsi="Times New Roman"/>
          <w:sz w:val="24"/>
          <w:szCs w:val="24"/>
        </w:rPr>
        <w:tab/>
      </w:r>
      <w:r w:rsidRPr="000B7DD5">
        <w:rPr>
          <w:rFonts w:ascii="Times New Roman" w:eastAsiaTheme="minorHAnsi" w:hAnsi="Times New Roman"/>
          <w:b/>
          <w:sz w:val="24"/>
          <w:szCs w:val="24"/>
        </w:rPr>
        <w:t>ПК 6.5.</w:t>
      </w:r>
      <w:r w:rsidRPr="0050184E">
        <w:rPr>
          <w:rFonts w:ascii="Times New Roman" w:eastAsiaTheme="minorHAnsi" w:hAnsi="Times New Roman"/>
          <w:sz w:val="24"/>
          <w:szCs w:val="24"/>
        </w:rPr>
        <w:t xml:space="preserve"> Вести утвержденную учетно-отчетную документацию.</w:t>
      </w:r>
    </w:p>
    <w:p w14:paraId="2B7254D8" w14:textId="77777777" w:rsidR="00E951DE" w:rsidRPr="00CA41E5" w:rsidRDefault="00E951DE" w:rsidP="00E951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A41E5">
        <w:rPr>
          <w:rFonts w:ascii="Times New Roman" w:hAnsi="Times New Roman"/>
          <w:b/>
          <w:bCs/>
        </w:rPr>
        <w:t>Общие компетенции:</w:t>
      </w:r>
    </w:p>
    <w:p w14:paraId="5C2DAF32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1. Понимать сущность и социальную значимость своей будущей профессии, проявлять к ней устойчивый интерес.</w:t>
      </w:r>
    </w:p>
    <w:p w14:paraId="5FA6EB00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192570A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3. Принимать решения в стандартных и нестандартных ситуациях и нести за них ответственность. </w:t>
      </w:r>
    </w:p>
    <w:p w14:paraId="0621CDAA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59DB9A9E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lastRenderedPageBreak/>
        <w:t xml:space="preserve">     ОК 5. Использовать информационно-коммуникационные технологии в профессиональной деятельности. </w:t>
      </w:r>
    </w:p>
    <w:p w14:paraId="58C79183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 ОК 6. Работать в коллективе и команде, эффективно общаться с коллегами, руководством, потребителями. </w:t>
      </w:r>
    </w:p>
    <w:p w14:paraId="7B2640ED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7. Брать на себя ответственность за работу членов команды (подчиненных), результат выполнения заданий. </w:t>
      </w:r>
    </w:p>
    <w:p w14:paraId="0595CB59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5EA6C390" w14:textId="77777777" w:rsidR="00E951DE" w:rsidRPr="00CA41E5" w:rsidRDefault="00E951DE" w:rsidP="00E951DE">
      <w:pPr>
        <w:spacing w:after="0" w:line="276" w:lineRule="auto"/>
        <w:jc w:val="both"/>
        <w:rPr>
          <w:rFonts w:ascii="Times New Roman" w:eastAsiaTheme="minorHAnsi" w:hAnsi="Times New Roman"/>
        </w:rPr>
      </w:pPr>
      <w:r w:rsidRPr="00CA41E5">
        <w:rPr>
          <w:rFonts w:ascii="Times New Roman" w:eastAsiaTheme="minorHAnsi" w:hAnsi="Times New Roman"/>
          <w:sz w:val="24"/>
          <w:szCs w:val="24"/>
        </w:rPr>
        <w:t xml:space="preserve">      ОК 9. Ориентироваться в условиях частой смены технологий в профессиональной деятельности</w:t>
      </w:r>
      <w:r w:rsidRPr="00CA41E5">
        <w:rPr>
          <w:rFonts w:ascii="Times New Roman" w:eastAsiaTheme="minorHAnsi" w:hAnsi="Times New Roman"/>
        </w:rPr>
        <w:t>.</w:t>
      </w:r>
    </w:p>
    <w:p w14:paraId="3EA947ED" w14:textId="1F2DEBCE" w:rsidR="00E951DE" w:rsidRDefault="00E951DE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01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</w:t>
      </w:r>
      <w:r w:rsidR="000B7DD5" w:rsidRPr="000B7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B7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преддипломная</w:t>
      </w:r>
      <w:r w:rsidR="000B7DD5" w:rsidRPr="000B7D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501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практика по </w:t>
      </w:r>
      <w:r w:rsidR="00EE52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специальности </w:t>
      </w:r>
      <w:r w:rsidR="00EE525F" w:rsidRPr="00CA41E5">
        <w:rPr>
          <w:rFonts w:ascii="Times New Roman" w:hAnsi="Times New Roman"/>
          <w:b/>
          <w:bCs/>
        </w:rPr>
        <w:t>19.02.10 «Технология продукции общественного питания»</w:t>
      </w:r>
      <w:r w:rsidR="00EE525F">
        <w:rPr>
          <w:rFonts w:ascii="Times New Roman" w:hAnsi="Times New Roman"/>
          <w:b/>
          <w:bCs/>
        </w:rPr>
        <w:t xml:space="preserve"> </w:t>
      </w:r>
      <w:r w:rsidRPr="00501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в объеме </w:t>
      </w:r>
      <w:r w:rsidR="00EE52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144</w:t>
      </w:r>
      <w:r w:rsidRPr="00501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951"/>
        <w:gridCol w:w="933"/>
        <w:gridCol w:w="937"/>
      </w:tblGrid>
      <w:tr w:rsidR="00EE525F" w:rsidRPr="00EE525F" w14:paraId="4D375564" w14:textId="77777777" w:rsidTr="00EE525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B915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0664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E0CC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F456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ПК</w:t>
            </w:r>
          </w:p>
        </w:tc>
      </w:tr>
      <w:tr w:rsidR="00EE525F" w:rsidRPr="00EE525F" w14:paraId="37E17C0B" w14:textId="77777777" w:rsidTr="00EE525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C879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C06A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A962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648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E525F" w:rsidRPr="00EE525F" w14:paraId="047AF6C9" w14:textId="77777777" w:rsidTr="00783C4A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7B33" w14:textId="77777777" w:rsidR="00EE525F" w:rsidRPr="00EE525F" w:rsidRDefault="00EE525F" w:rsidP="00EE5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ПК.1.1.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подготовки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14:paraId="70633F1F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822C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99D8" w14:textId="2867EBF0" w:rsidR="00EE525F" w:rsidRPr="00EE525F" w:rsidRDefault="00783C4A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E5C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1.1</w:t>
            </w:r>
          </w:p>
        </w:tc>
      </w:tr>
      <w:tr w:rsidR="00EE525F" w:rsidRPr="00EE525F" w14:paraId="44D7AF0F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E0E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9267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Pr="00EE5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Ознакомление правилами проведения инструктажа по охране труда, производственной санитарии и пожарной безопасности в организациях питания.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1E0" w14:textId="4FDC9AEE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FAA6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5AC08107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BCED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7D9" w14:textId="77777777" w:rsidR="00EE525F" w:rsidRPr="00EE525F" w:rsidRDefault="00EE525F" w:rsidP="00EE5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2.Ознакомление структурой производственных и вспомогательных, </w:t>
            </w:r>
            <w:proofErr w:type="gramStart"/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технических  помещений</w:t>
            </w:r>
            <w:proofErr w:type="gramEnd"/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организациях питания. Правила п</w:t>
            </w:r>
            <w:r w:rsidRPr="00EE5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одготовки рабочих мест и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оборудования в соответствии с инструкциями и регламентами.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8B4" w14:textId="0F9B56C8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F610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5B5EB66C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D2BF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9DC4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>3.Осуществление п</w:t>
            </w:r>
            <w:r w:rsidRPr="00EE5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одготовку рабочих мест и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оборудования, сырья, материалов для приготовления полуфабрикатов в соответствии с инструкциями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A67" w14:textId="555CF512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D616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3138EBE5" w14:textId="77777777" w:rsidTr="00783C4A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426C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 1.2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. Организация  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обработку, подготовку экзотических и редких видов сырья: овощей, грибов, рыбы, нерыбного водного сырья, дичи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65F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BE2" w14:textId="35D320BE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30FC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1.2</w:t>
            </w:r>
          </w:p>
        </w:tc>
      </w:tr>
      <w:tr w:rsidR="00EE525F" w:rsidRPr="00EE525F" w14:paraId="034CEE22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A71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417A" w14:textId="77777777" w:rsidR="00EE525F" w:rsidRPr="00EE525F" w:rsidRDefault="00EE525F" w:rsidP="00EE5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1. Осуществление первичной обработки и подготовки полуфабрикатов из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экзотических и редких видов сырья: овощей, грибов. Приобретение профессиональных навыков способами нарезки овощей, грибов и экзотических и редких видов сырья.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C0C" w14:textId="6AA69F6F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C365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49836E21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4C2B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E1D9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2. Осуществление первичной обработки и подготовки полуфабрикатов из рыбы и нерыбного водного сырья. Изучение ассортимента полуфабрикатов рыбы и нерыбного водного сырья.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C3E" w14:textId="153F568B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904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54B0F231" w14:textId="77777777" w:rsidTr="00783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D59C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918B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>3. Осуществление первичной обработки</w:t>
            </w:r>
            <w:r w:rsidRPr="00EE5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приготовление полуфабрикатов из дичи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7376" w14:textId="39E7D795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5A45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7EEDB6B2" w14:textId="77777777" w:rsidTr="00783C4A">
        <w:trPr>
          <w:trHeight w:val="276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593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 .</w:t>
            </w:r>
            <w:proofErr w:type="gramEnd"/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1.3.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и подготовка к реализации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полуфабрикатов для блюд, кулинарных изделий сложного ассортимента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EBA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D37F" w14:textId="7F9BE898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8561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1.3</w:t>
            </w:r>
          </w:p>
        </w:tc>
      </w:tr>
      <w:tr w:rsidR="00EE525F" w:rsidRPr="00EE525F" w14:paraId="54419DA9" w14:textId="77777777" w:rsidTr="00EE525F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D06A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ED3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>1. Приготовление полуфабрикатов из овощей и грибов для кулинарных изделий сложного ассортимента.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36F5" w14:textId="0E4634BE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464C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38007593" w14:textId="77777777" w:rsidTr="00EE525F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443E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548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>2. Приготовление полуфабрикатов из рыбы для кулинарных изделий сложного ассортимента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79D" w14:textId="366206AF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090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5544A80C" w14:textId="77777777" w:rsidTr="00EE525F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6A44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5F5C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3. Приготовление полуфабрикатов </w:t>
            </w:r>
            <w:proofErr w:type="gramStart"/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>из  дичи</w:t>
            </w:r>
            <w:proofErr w:type="gramEnd"/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производства кулинарных изделий сложного ассортимента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3027" w14:textId="69A7411C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8F1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219227C1" w14:textId="77777777" w:rsidTr="00EE525F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ADAD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 1.4.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D1B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14AF" w14:textId="1B370BAD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92D" w14:textId="77777777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1.4</w:t>
            </w:r>
          </w:p>
        </w:tc>
      </w:tr>
      <w:tr w:rsidR="00EE525F" w:rsidRPr="00EE525F" w14:paraId="028FE809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9DF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3A26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Осуществление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адаптации рецептур полуфабрикатов из овощей с учетом </w:t>
            </w:r>
            <w:proofErr w:type="gramStart"/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потребностей  различных</w:t>
            </w:r>
            <w:proofErr w:type="gramEnd"/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категорий и потребителей.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A47" w14:textId="64EEFEC2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D1A8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639E2FAB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581D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4F3D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Осуществление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адаптации рецептур полуфабрикатов из рыбы с учетом </w:t>
            </w:r>
            <w:proofErr w:type="gramStart"/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потребностей  различных</w:t>
            </w:r>
            <w:proofErr w:type="gramEnd"/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категорий и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CDEC" w14:textId="3FB05083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ACC0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E525F" w:rsidRPr="00EE525F" w14:paraId="15AE6EBA" w14:textId="77777777" w:rsidTr="00EE5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EDE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C21" w14:textId="77777777" w:rsidR="00EE525F" w:rsidRPr="00EE525F" w:rsidRDefault="00EE525F" w:rsidP="00EE5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25F"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 w:rsidRPr="00EE5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Осуществление </w:t>
            </w:r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адаптации рецептур полуфабрикатов из </w:t>
            </w:r>
            <w:proofErr w:type="gramStart"/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нерыбного  водного</w:t>
            </w:r>
            <w:proofErr w:type="gramEnd"/>
            <w:r w:rsidRPr="00EE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сырья с учетом потребностей  различных категорий и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3E5" w14:textId="6A0D8AFA" w:rsidR="00EE525F" w:rsidRPr="00EE525F" w:rsidRDefault="00EE525F" w:rsidP="00EE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0CDD" w14:textId="77777777" w:rsidR="00EE525F" w:rsidRPr="00EE525F" w:rsidRDefault="00EE525F" w:rsidP="00EE525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1E4D5C52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8126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 2.1.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подготовки рабочих мест, оборудования, сырья, материалов для </w:t>
            </w:r>
            <w:proofErr w:type="gramStart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приготовления  </w:t>
            </w:r>
            <w:r w:rsidRPr="00435848">
              <w:rPr>
                <w:rFonts w:ascii="Times New Roman" w:eastAsiaTheme="minorHAnsi" w:hAnsi="Times New Roman"/>
                <w:bCs/>
                <w:sz w:val="24"/>
                <w:szCs w:val="24"/>
              </w:rPr>
              <w:t>горячих</w:t>
            </w:r>
            <w:proofErr w:type="gramEnd"/>
            <w:r w:rsidRPr="004358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блюд, кулинарных изделий, закусок сложного ассортимента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в соответствии с инструкциями и регламентами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796D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36A4" w14:textId="71AFA876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83C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24 </w:t>
            </w:r>
            <w:r w:rsidRPr="00435848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EEF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2.1</w:t>
            </w:r>
          </w:p>
        </w:tc>
      </w:tr>
      <w:tr w:rsidR="00435848" w:rsidRPr="00435848" w14:paraId="466F2435" w14:textId="77777777" w:rsidTr="00783C4A">
        <w:trPr>
          <w:trHeight w:val="4731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72E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F6B1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Подготовка, уборка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приборов.</w:t>
            </w:r>
          </w:p>
          <w:p w14:paraId="4608C329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Выбор, оценка качества, безопасности продуктов, полуфабрикатов, приготовлении, творческом оформлении, эстетической подаче супов, соусов, горячих блюд, кулинарных изделий, закусок разнообразного ассортимента, в том числе региональных;</w:t>
            </w:r>
          </w:p>
          <w:p w14:paraId="5933D415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Упаковке, складирование неиспользованных продуктов;</w:t>
            </w:r>
          </w:p>
          <w:p w14:paraId="345C21D1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14:paraId="4D8A0FE3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1EF10" w14:textId="7ADE99B2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241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9276E8C" w14:textId="77777777" w:rsidTr="00783C4A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D85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 2.2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приготовление, творческое оформление и подготовку к реализации супов сложного ассортимента.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101B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BF03" w14:textId="48BB31FB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C2D0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2.2</w:t>
            </w:r>
          </w:p>
        </w:tc>
      </w:tr>
      <w:tr w:rsidR="00435848" w:rsidRPr="00435848" w14:paraId="3F7846A0" w14:textId="77777777" w:rsidTr="00783C4A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A130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8E58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1. Ознакомление с ассортиментом супов. Классификация супов.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878C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BD68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1896D448" w14:textId="77777777" w:rsidTr="00783C4A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4E1B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D73" w14:textId="77777777" w:rsidR="00435848" w:rsidRPr="00435848" w:rsidRDefault="00435848" w:rsidP="00435848">
            <w:pPr>
              <w:spacing w:line="259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рабочего места, подбор инвентаря и подготовка оборудования. Подготовка сырья к производству. Приготовление бульонов, отваров.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B517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E45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8A9C843" w14:textId="77777777" w:rsidTr="00482B2E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815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60A" w14:textId="77777777" w:rsidR="00435848" w:rsidRPr="00435848" w:rsidRDefault="00435848" w:rsidP="00435848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заправочных супов (щи, борщи, рассольники, солянки). Приготовление овощных и картофельных супов.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7A8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2B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3473B877" w14:textId="77777777" w:rsidTr="00482B2E">
        <w:trPr>
          <w:trHeight w:val="1666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84C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15FF2F" w14:textId="4AE774FB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Приготовление супов с крупами, макаронными изделиями, бобовыми.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Супы региональной кухни.</w:t>
            </w:r>
            <w:r w:rsidR="00482B2E" w:rsidRPr="00482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2B2E" w:rsidRPr="0048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молочных супов с крупой, макаронными изделиями, овощами. Приготовление сладких супов из плодов свежих, из смеси сухофруктов. Приготовление холодных супов (окрошка овощная, мясная).</w:t>
            </w:r>
            <w:r w:rsidR="00482B2E" w:rsidRPr="0048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82B2E" w:rsidRPr="0048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супов – пюре из овощей, круп, бобовых, мясных продуктов. Оценка качества готовых супов перед отпуском, упаковкой на вынос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B9FD0" w14:textId="42F955B8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E49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39926E88" w14:textId="77777777" w:rsidTr="00783C4A">
        <w:trPr>
          <w:trHeight w:val="276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461F2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 2.3.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приготовление, непродолжительное хранение горячих соусов сложного ассортимента.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930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A9BA" w14:textId="50794ED0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4FFC65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2.3</w:t>
            </w:r>
          </w:p>
        </w:tc>
      </w:tr>
      <w:tr w:rsidR="00435848" w:rsidRPr="00435848" w14:paraId="781B8A5F" w14:textId="77777777" w:rsidTr="00482B2E">
        <w:trPr>
          <w:trHeight w:val="272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727F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F98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 Значение соусов в питании. Ассортимент соусов. Принципы и методы организации производства соусов в ресторане.</w:t>
            </w: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Подготовка сырья к производству.  Приготовление бульонов и отваров, отдельных компонентов для соусов. Приготовление мучных пассировок.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B6FE5" w14:textId="3319060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090B0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3E155DE5" w14:textId="77777777" w:rsidTr="00482B2E">
        <w:trPr>
          <w:trHeight w:val="272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67E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466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соуса красного основного и его производных (соус луковый, с луком и огурцами, с вином и т.п.).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5DA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269E6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B2E" w:rsidRPr="00435848" w14:paraId="3D33461A" w14:textId="77777777" w:rsidTr="00482B2E">
        <w:trPr>
          <w:trHeight w:val="2468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DCA7" w14:textId="77777777" w:rsidR="00482B2E" w:rsidRPr="00435848" w:rsidRDefault="00482B2E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0D0ED" w14:textId="77777777" w:rsidR="00482B2E" w:rsidRPr="00435848" w:rsidRDefault="00482B2E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соуса белого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 и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производных (паровой, «Бешамель», томатный, белый с рассолом и т.п.). Соусы региональной кухни. Оценка качества готовых соусов перед отпуском, упаковкой на вынос. Непродолжительное хранение с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учетом  температуры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подачи горячих соусов на раздаче.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C0144" w14:textId="62090ED6" w:rsidR="00482B2E" w:rsidRPr="00435848" w:rsidRDefault="00482B2E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07E" w14:textId="77777777" w:rsidR="00482B2E" w:rsidRPr="00435848" w:rsidRDefault="00482B2E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2B2E" w:rsidRPr="00435848" w14:paraId="20F594D9" w14:textId="77777777" w:rsidTr="00482B2E">
        <w:trPr>
          <w:trHeight w:val="27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C6383" w14:textId="77777777" w:rsidR="00482B2E" w:rsidRPr="00435848" w:rsidRDefault="00482B2E" w:rsidP="004358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 2.4.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приготовление, творческое оформление и подготовку к реализации горячих блюд и гарниров из овощей, круп, бобовых, макаронных изделий.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2846A" w14:textId="479DE2AB" w:rsidR="00482B2E" w:rsidRPr="00435848" w:rsidRDefault="00482B2E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EAF9A" w14:textId="58D1593A" w:rsidR="00482B2E" w:rsidRPr="00435848" w:rsidRDefault="00482B2E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594C" w14:textId="77777777" w:rsidR="00482B2E" w:rsidRPr="00435848" w:rsidRDefault="00482B2E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2.4</w:t>
            </w:r>
          </w:p>
        </w:tc>
      </w:tr>
      <w:tr w:rsidR="00435848" w:rsidRPr="00435848" w14:paraId="02335A7B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C1351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CAB" w14:textId="77777777" w:rsidR="00435848" w:rsidRPr="00435848" w:rsidRDefault="00435848" w:rsidP="00435848">
            <w:pPr>
              <w:spacing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1.Организация рабочего места, подбор инвентаря и подготовка оборудования. Подготовка овощей к производству. Правила варки замороженных, сушеных и консервированных овощей. Приготовление блюд и гарниров из отварных овощей (овощи отварные, овощное пюре и т.п.), </w:t>
            </w:r>
            <w:proofErr w:type="gramStart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блюда</w:t>
            </w:r>
            <w:proofErr w:type="gramEnd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 сваренные на пару (пудинг паровой). Приготовление блюд и гарниров из овощей жареных основным способом (картофель жареный из свежего и вареного, шницели из капусты и т.п.). Приготовление блюд из овощных масс (котлеты, рулеты, запеканки, пудинги из овощей). Приготовление блюд и гарниров из овощей жареных на гриле, фритюре (овощи на гриле, картофель пай, лук фри, крокеты и т.п.). Приготовление блюд и гарниров из тушенных овощей (капуста, свекла тушеная, рагу и т.п.). Приготовление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блюд из запеченных овощей (</w:t>
            </w:r>
            <w:proofErr w:type="spellStart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гратен</w:t>
            </w:r>
            <w:proofErr w:type="spellEnd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рататуй</w:t>
            </w:r>
            <w:proofErr w:type="spellEnd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 и т.п.).  Приготовление блюд из фаршированных овощей (</w:t>
            </w:r>
            <w:proofErr w:type="spellStart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голубцыи</w:t>
            </w:r>
            <w:proofErr w:type="spellEnd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 т.п.). Соусы для подачи. Блюда из овощей региональной кухни.  Приготовление блюд и гарниров из припущенных овощей.  Оценка качества готовых блюд перед отпуском, упаковкой на вынос.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655" w14:textId="282AD905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0F6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8FB6F2F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2CA9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B1F" w14:textId="77777777" w:rsidR="00435848" w:rsidRPr="00435848" w:rsidRDefault="00435848" w:rsidP="00435848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Приготовление блюд из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бобовых  (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пюре из бобовых, бобовые отварные). Приготовление гарниров и блюд из макаронных изделий (макаронник, лапшевник).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18B0E" w14:textId="0ED45D5A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6ABB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63F7A98F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5437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9C4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  <w:r w:rsidRPr="0043584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Приготовление каш (рассыпчатых, вязких, жидких).</w:t>
            </w:r>
            <w:r w:rsidRPr="0043584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Приготовление блюд из круп (котлеты, биточки, запеканки, пудинги, </w:t>
            </w:r>
            <w:proofErr w:type="spellStart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крупенники</w:t>
            </w:r>
            <w:proofErr w:type="spellEnd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). Блюда из круп региональной кухни.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8C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6266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6A0A52F6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0D03B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 2.5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Осуществление приготовление, творческое оформление и подготовку к реализации горячих блюд из яиц, творога, сыра, муки сложного ассортимента.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35E1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FFC2" w14:textId="7258F3D6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9B9B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2.5</w:t>
            </w:r>
          </w:p>
        </w:tc>
      </w:tr>
      <w:tr w:rsidR="00435848" w:rsidRPr="00435848" w14:paraId="1D553365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D966A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1B53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рабочего места, подбор инвентаря и подготовка оборудования. Подготовка сырья к производству. Приготовление вареных яиц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(всмятку, «в мешочек», вкрутую, французский пашот).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жареных блюд из яиц (яичница-глазунья, омлеты). Оценка качества готовых блюд перед отпуском, упаковкой на вынос. Хранение с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учетом  температуры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подачи на раздаче.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52F8C" w14:textId="2225E79E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D30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2C3FEE19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17597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2223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холодных блюд из творога (творожная масса). Приготовление горячих блюд из творога (вареники, сырники, творожники, запеканки).  Приготовление блюд региональной кухни.  Оценка качества готовых блюд перед отпуском, упаковкой на вынос. Хранение с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учетом  температуры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подачи на раздаче.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AFD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C78A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38DA9507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FD6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3AB" w14:textId="0EA32490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дрожжевого опарного теста. Приготовление фаршей и начинок.  Приготовление изделий из дрожжевого опарного теста (пирожки, расстегаи, кулебяки, пироги).  Оценка качества готовых блюд перед отпуском, упаковкой на вынос</w:t>
            </w: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5C2" w14:textId="23336726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6C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6D62D6A9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3ED62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927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дрожжевого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безопарного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теста. Приготовление фаршей и начинок. Приготовление изделий из дрожжевого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безопарного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теста (блины, оладьи). Оценка качества готовых блюд перед отпуском, упаковкой на вынос.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AC2" w14:textId="0608F2FA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A28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53DC46D6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123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ПК 2.6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Осуществление приготовление, творческое оформление и подготовку к реализации горячих блюд из рыбы, нерыбного водного сырья сложного ассортимента.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B4C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1FF" w14:textId="1BD966CC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71A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sz w:val="24"/>
                <w:szCs w:val="24"/>
              </w:rPr>
              <w:t>ПК 2.6</w:t>
            </w:r>
          </w:p>
        </w:tc>
      </w:tr>
      <w:tr w:rsidR="00435848" w:rsidRPr="00435848" w14:paraId="4B1850E4" w14:textId="77777777" w:rsidTr="00482B2E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66A2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E38" w14:textId="020A0AFF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блюд из отварной рыбы (рыба отварная с соусом польским, с белым соусом и его производными). Варка на пару.  Приготовление блюд из припущенной рыбы (рыба в соусе «Белое вино», «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Рассолс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припущенная по-русски и т.п.). Оценка качества готовых блюд перед отпуском, упаковкой на вынос.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DB3" w14:textId="7E4951B5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9A052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782BE346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124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9EF" w14:textId="77777777" w:rsidR="00435848" w:rsidRPr="00435848" w:rsidRDefault="00435848" w:rsidP="00435848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жареной рыбы основным способом, во фритюре (рыба жареная по-ленинградски, в тесте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орли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Запекание рыбы (запеченная по-русски, солянка на сковороде и т.п.).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Фарширование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запекание  в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фольге.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C9C9" w14:textId="5DD09665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F432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2100BECF" w14:textId="77777777" w:rsidTr="00482B2E">
        <w:trPr>
          <w:trHeight w:val="90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EEB6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6BE" w14:textId="77777777" w:rsidR="00435848" w:rsidRPr="00435848" w:rsidRDefault="00435848" w:rsidP="00435848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тушеной рыбы. Приготовление блюд из рубленой рыбы (котлеты, биточки, зразы, тельное, фрикадельки,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рулеты  и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т.п.). Блюда из бобовых и макаронных изделий региональной кухни</w:t>
            </w: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8CB6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D2B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65A23CB3" w14:textId="77777777" w:rsidTr="00482B2E"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C160" w14:textId="77777777" w:rsidR="00435848" w:rsidRPr="00435848" w:rsidRDefault="00435848" w:rsidP="0043584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 2.7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Осуществление приготовление, творческое оформление и подготовку к реализации горячих блюд из мяса домашней птицы, дичи и кролика сложного ассортимента. </w:t>
            </w:r>
          </w:p>
          <w:p w14:paraId="2F9B3FDD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EDDFC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447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E39" w14:textId="1B9DB29E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FC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sz w:val="24"/>
                <w:szCs w:val="24"/>
              </w:rPr>
              <w:t>ПК 2.7</w:t>
            </w:r>
          </w:p>
        </w:tc>
      </w:tr>
      <w:tr w:rsidR="00435848" w:rsidRPr="00435848" w14:paraId="1AF8D8DB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F85D5" w14:textId="77777777" w:rsidR="00435848" w:rsidRPr="00435848" w:rsidRDefault="00435848" w:rsidP="0043584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7F3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435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рабочего места, подбор инвентаря и подготовка оборудования. Подготовка сырья к производству. Приготовление отварного мяса (отварные говядина, свинина, баранина, сосиски, сардельки). Приготовление блюд из жареного мяса и субпродуктов (ростбиф, филе, лангеты, бифштексы, антрекот, шницель, бефстроганов и т.п.).  Приготовление блюд из тушеного мяса и субпродуктов (мясо шпигованное. Жаркое по-домашнему, гуляш, азу, плов). Оценка качества готовых блюд перед отпуском, упаковкой на вынос.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84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3B0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53999A3A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F936" w14:textId="77777777" w:rsidR="00435848" w:rsidRPr="00435848" w:rsidRDefault="00435848" w:rsidP="0043584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A89" w14:textId="77777777" w:rsidR="00435848" w:rsidRPr="00435848" w:rsidRDefault="00435848" w:rsidP="00435848">
            <w:pPr>
              <w:spacing w:after="0" w:line="259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тушеного мяса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солянка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сборная мясная на сковороде, голубцы с мясом и рисом, запеканки). Подготовка сырья к производству. Приготовление блюд из рубленой массы (бифштекс рубленый, рубленый с яйцом и луком, шницель натуральный рубленый). Приготовление блюд из котлетной массы </w:t>
            </w: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котлеты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биточки, зразы, рулеты, тефтели)</w:t>
            </w: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C584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3A6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59C77DD3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E7E1C" w14:textId="77777777" w:rsidR="00435848" w:rsidRPr="00435848" w:rsidRDefault="00435848" w:rsidP="0043584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640" w14:textId="04DAC2DA" w:rsidR="00435848" w:rsidRPr="00435848" w:rsidRDefault="00435848" w:rsidP="00435848">
            <w:pPr>
              <w:spacing w:after="0" w:line="259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280C0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вареных и </w:t>
            </w:r>
            <w:proofErr w:type="gramStart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припущенных  птиц</w:t>
            </w:r>
            <w:proofErr w:type="gramEnd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дичи, кролика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(курица отварная целиком,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цыленок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припущенный, птица, дичь и кролик с гарниром 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A4311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B766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7ECB720C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E337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D79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рабочего места, подбор инвентаря и подготовка оборудования. Подготовка сырья к производству. Приготовление блюд из </w:t>
            </w:r>
            <w:proofErr w:type="gramStart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тушенных  птиц</w:t>
            </w:r>
            <w:proofErr w:type="gramEnd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дичи, кролика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(рагу, плов, </w:t>
            </w:r>
            <w:proofErr w:type="spellStart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чахохбилли</w:t>
            </w:r>
            <w:proofErr w:type="spellEnd"/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 Приготовление блюд из </w:t>
            </w:r>
            <w:proofErr w:type="gramStart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жареных  птиц</w:t>
            </w:r>
            <w:proofErr w:type="gramEnd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дичи, кролика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(птица или кролик жареные, котлеты по-киевски, котлеты натуральные). Приготовление блюд региональной кухни</w:t>
            </w: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2249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B47B9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16CEEE57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4180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12D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</w:t>
            </w:r>
            <w:r w:rsidRPr="0043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рубленной и </w:t>
            </w:r>
            <w:proofErr w:type="gramStart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котлетной  птиц</w:t>
            </w:r>
            <w:proofErr w:type="gramEnd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дичи, кролика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(котлеты рубленые, купаты, шницель, жульен).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F7D8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F3E8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E5CFC32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A3807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5C5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6.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сырья к производству. Приготовление блюд из </w:t>
            </w:r>
            <w:proofErr w:type="gramStart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субпродуктов  птиц</w:t>
            </w:r>
            <w:proofErr w:type="gramEnd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дичи, кролика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(сердечки тушеные).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625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45065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240F7562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3EB45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F7E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7.Значение блюд из кролика. Ассортимент блюд из кролика. Механическая кулинарная обработка кролика.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46E0D" w14:textId="0BDA14D8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DB49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6BCBB5F7" w14:textId="77777777" w:rsidTr="00482B2E"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FC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517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Технологический процесс приготовления и отпуска блюд из жаренной, припущенной, запеченной кролика.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7020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48AB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6B45221" w14:textId="77777777" w:rsidTr="00482B2E"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A983" w14:textId="77777777" w:rsidR="00435848" w:rsidRPr="00435848" w:rsidRDefault="00435848" w:rsidP="004358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 2.8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Осуществление разработки и адаптации рецептур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горячих блюд, кулинарных изделий, закусок, в том числе авторских, брендовых, региональных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потребностей различных категорий потребителей.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5E7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1B69" w14:textId="598F5CEA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77D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sz w:val="24"/>
                <w:szCs w:val="24"/>
              </w:rPr>
              <w:t>ПК 2.8</w:t>
            </w:r>
          </w:p>
        </w:tc>
      </w:tr>
      <w:tr w:rsidR="00435848" w:rsidRPr="00435848" w14:paraId="56C39791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8CEA" w14:textId="77777777" w:rsidR="00435848" w:rsidRPr="00435848" w:rsidRDefault="00435848" w:rsidP="004358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713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Ассортимент и рецептуры горячих блюд разных народов. Особенности технологии приготовления.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1CFDE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04068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5A566A63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81F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CCF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Ассортимент и рецептуры закусок разных народов. Особенности технологии приготовления.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0509D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19B10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B6C2AE5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2CE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5EA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Ассортимент и рецептуры авторских и брендовых блюд разных народов. Технология приготовления.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AB9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771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2169B07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A82" w14:textId="11308DE6" w:rsidR="00435848" w:rsidRPr="00435848" w:rsidRDefault="00280C0E" w:rsidP="004358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C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ПК.3.1</w:t>
            </w:r>
            <w:r w:rsidR="00435848" w:rsidRPr="00280C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Организация подготовки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7532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F34E" w14:textId="69B9A339" w:rsidR="00435848" w:rsidRPr="00435848" w:rsidRDefault="00783C4A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r w:rsidR="00435848" w:rsidRPr="004358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FCB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3.1</w:t>
            </w:r>
          </w:p>
        </w:tc>
      </w:tr>
      <w:tr w:rsidR="00435848" w:rsidRPr="00435848" w14:paraId="48E4CC5E" w14:textId="77777777" w:rsidTr="00783C4A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B93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A70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1. </w:t>
            </w:r>
            <w:bookmarkStart w:id="2" w:name="_Hlk42974580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Методы контроля безопасности продуктов, процессов приготовления и хранения готовой продукции</w:t>
            </w:r>
            <w:bookmarkEnd w:id="2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. Температурный и санитарный режим приготовления, хранения и отпуска сложной холодной кулинарной продукции, сложных холодных соусов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684F8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EF51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7F951CD2" w14:textId="77777777" w:rsidTr="00482B2E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91A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3F3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bookmarkStart w:id="3" w:name="_Hlk42974618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рабочих мест, предусматривающая соблюдение последовательности технологического процесса и требования охраны труда</w:t>
            </w:r>
            <w:bookmarkEnd w:id="3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226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F306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56B7E9C" w14:textId="77777777" w:rsidTr="00783C4A">
        <w:trPr>
          <w:trHeight w:val="828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96DB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B1F0F" w14:textId="77777777" w:rsidR="00435848" w:rsidRPr="00435848" w:rsidRDefault="00435848" w:rsidP="004358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</w:t>
            </w:r>
            <w:bookmarkStart w:id="4" w:name="_Hlk42976849"/>
            <w:bookmarkStart w:id="5" w:name="_Hlk42974652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Виды технологического оборудования и принцип его размещения</w:t>
            </w:r>
            <w:bookmarkEnd w:id="4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. Безопасное использование оборудования и инвентаря</w:t>
            </w:r>
            <w:bookmarkEnd w:id="5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35194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470D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C1FFD7A" w14:textId="77777777" w:rsidTr="00783C4A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C0D" w14:textId="2BC7BC86" w:rsidR="00435848" w:rsidRPr="00435848" w:rsidRDefault="00280C0E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C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ПК 3.2</w:t>
            </w:r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bookmarkStart w:id="6" w:name="_Hlk42974885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существление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  <w:bookmarkEnd w:id="6"/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1F59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5DE5" w14:textId="11B7A092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56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3.2</w:t>
            </w:r>
          </w:p>
        </w:tc>
      </w:tr>
      <w:tr w:rsidR="00435848" w:rsidRPr="00435848" w14:paraId="665D1D98" w14:textId="77777777" w:rsidTr="00482B2E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E1E0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CD2" w14:textId="77777777" w:rsidR="00435848" w:rsidRPr="00435848" w:rsidRDefault="00435848" w:rsidP="004358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Характеристика  ассортимента</w:t>
            </w:r>
            <w:proofErr w:type="gramEnd"/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 соусов и заправок для холодных блюд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FAB4F" w14:textId="4C97B2DE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DBD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7677860D" w14:textId="77777777" w:rsidTr="00482B2E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84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A8E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Технология приготовления, требования к качеству, кулинарное использование, режимы хранения и реализации сложных холодных соусов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33CE0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4C6B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57E38854" w14:textId="77777777" w:rsidTr="00482B2E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911D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10E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3. Изучения и применения требований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Нормативной и технологической документации для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непродолжительного хранения соусов и заправок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907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6D72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38A51816" w14:textId="77777777" w:rsidTr="00783C4A">
        <w:trPr>
          <w:trHeight w:val="276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728" w14:textId="06A343A4" w:rsidR="00435848" w:rsidRPr="00435848" w:rsidRDefault="00280C0E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ПК</w:t>
            </w:r>
            <w:r w:rsidR="00435848"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35848" w:rsidRPr="00280C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435848" w:rsidRPr="00280C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bookmarkStart w:id="7" w:name="_Hlk42977119"/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  <w:bookmarkEnd w:id="7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EECD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D13" w14:textId="72B5C078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8A22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3.3</w:t>
            </w:r>
          </w:p>
        </w:tc>
      </w:tr>
      <w:tr w:rsidR="00435848" w:rsidRPr="00435848" w14:paraId="5E05D910" w14:textId="77777777" w:rsidTr="00783C4A">
        <w:trPr>
          <w:trHeight w:val="272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E6C0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16AA" w14:textId="77777777" w:rsidR="00435848" w:rsidRPr="00435848" w:rsidRDefault="00435848" w:rsidP="0043584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bookmarkStart w:id="8" w:name="_Hlk42977172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Правила выбора основных продуктов и дополнительных ингредиентов. Подготовка сырья.</w:t>
            </w:r>
            <w:bookmarkEnd w:id="8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40E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3980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BA6D5EF" w14:textId="77777777" w:rsidTr="00783C4A">
        <w:trPr>
          <w:trHeight w:val="26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46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7CBA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салатов из сырых овощей. 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различных технологий приготовления салатов с учетом качества и требований к безопасности готовой продукции, соблюдая технологические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6D154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2A41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24990CBD" w14:textId="77777777" w:rsidTr="00482B2E">
        <w:trPr>
          <w:trHeight w:val="26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EE5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C17" w14:textId="7F05233B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салатов из вареных овощей и винегреты.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6155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822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1E694330" w14:textId="77777777" w:rsidTr="00783C4A">
        <w:trPr>
          <w:trHeight w:val="26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871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CAA1" w14:textId="11F1A9A0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43584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Приготовление салатов из рыбы и морепродуктов (рыбный, деликатесный, с морепродуктами). Приготовление салатов из мяса и птицы (мясной, «Столичный», «Цезарь», салаты из птицы). 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салатов-коктейлей (закусочных и десертных).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5D74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F23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6D01AE03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35C48" w14:textId="3DB2FAC6" w:rsidR="00435848" w:rsidRPr="00435848" w:rsidRDefault="00280C0E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ПК</w:t>
            </w:r>
            <w:r w:rsidR="00435848"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80C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435848" w:rsidRPr="00280C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280C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4.</w:t>
            </w:r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bookmarkStart w:id="9" w:name="_Hlk42977277"/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  <w:bookmarkEnd w:id="9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19CF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0A5E" w14:textId="41A5A2EC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8ED8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3.4</w:t>
            </w:r>
          </w:p>
        </w:tc>
      </w:tr>
      <w:tr w:rsidR="00435848" w:rsidRPr="00435848" w14:paraId="71A40D8E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961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51A" w14:textId="77777777" w:rsidR="00435848" w:rsidRPr="00435848" w:rsidRDefault="00435848" w:rsidP="0043584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1.Ассортимент и характеристика канапе и легких закусок. Правила выбора основных продуктов и дополнительных ингредиентов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8D3B3" w14:textId="0A67FDCC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37EA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2F04C6F6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0309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341" w14:textId="77777777" w:rsidR="00435848" w:rsidRPr="00435848" w:rsidRDefault="00435848" w:rsidP="0043584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2.Ассортимент, </w:t>
            </w:r>
            <w:bookmarkStart w:id="10" w:name="_Hlk42977366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характеристика хлебобулочных изделий и разновидностей хлеба, используемых для приготовления канапе и легких закусок</w:t>
            </w:r>
            <w:bookmarkEnd w:id="10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9610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DF86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552F486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19672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469" w14:textId="77777777" w:rsidR="00435848" w:rsidRPr="00435848" w:rsidRDefault="00435848" w:rsidP="0043584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3.Приготовление закрытых бутербродов (сандвичи, бутербродные тортики, калорийные, паштетные) применяя </w:t>
            </w:r>
            <w:r w:rsidRPr="00435848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различные технологии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605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221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14FE8934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9CDD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825" w14:textId="77777777" w:rsidR="00435848" w:rsidRPr="00435848" w:rsidRDefault="00435848" w:rsidP="00435848">
            <w:pPr>
              <w:spacing w:after="0" w:line="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4. Приготовление закрытых сладких и горячих бутербродов применяя </w:t>
            </w:r>
            <w:r w:rsidRPr="00435848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различные технологии с учетом качества и требований к безопасности готовой продукции, соблюдая технологические санитарно-гигиенические режимы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DD36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3C2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1C67113A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573A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C8D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Сервировка стола и оформление простых холодных блюд и </w:t>
            </w:r>
            <w:proofErr w:type="gramStart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закусок  с</w:t>
            </w:r>
            <w:proofErr w:type="gramEnd"/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учетом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требований к безопасности готовой продукции.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74B5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22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63A9B38E" w14:textId="77777777" w:rsidTr="00482B2E"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9D3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55C" w14:textId="77777777" w:rsidR="00435848" w:rsidRPr="00435848" w:rsidRDefault="00435848" w:rsidP="00435848">
            <w:pPr>
              <w:spacing w:after="0" w:line="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bookmarkStart w:id="11" w:name="_Hlk42977529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Правила приготовления, оформления, отпуска. Нормы выхода.</w:t>
            </w:r>
            <w:bookmarkEnd w:id="11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B6BD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2F7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71C9075E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4906" w14:textId="6A8A4B7B" w:rsidR="00435848" w:rsidRPr="00435848" w:rsidRDefault="00280C0E" w:rsidP="0043584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ПК</w:t>
            </w:r>
            <w:r w:rsidR="00435848"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bookmarkStart w:id="12" w:name="_Hlk42977606"/>
            <w:r w:rsidR="00435848" w:rsidRPr="00435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  <w:bookmarkEnd w:id="12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704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1E5" w14:textId="5280283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451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3.5</w:t>
            </w:r>
          </w:p>
        </w:tc>
      </w:tr>
      <w:tr w:rsidR="00435848" w:rsidRPr="00435848" w14:paraId="70581CD1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8939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515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рабочего места, подбор инвентаря и подготовка оборудования. Подготовка сырья и изделий к производству салатов.  Приготовление салатов из рыбы и морепродуктов (рыбный, деликатесный, с морепродуктами).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Использование различных технологий приготовления салатов с учетом качества и требований к безопасности готовой продукции, соблюдая технологические санитарно-гигиенические режимы. Определение степени готовности салатов для подачи.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23AF6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CAA8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50350B6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7B47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EA7" w14:textId="77777777" w:rsidR="00435848" w:rsidRPr="00435848" w:rsidRDefault="00435848" w:rsidP="0043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холодных блюд и закусок из рыбы (сельдь рубленая с гарниром, форшмак, рыба жареная под маринадом, студни и т.п.).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различных технологий приготовления холодных блюд и закусок из рыбы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A19E3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DC4D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2434BB85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C2EAF" w14:textId="56345968" w:rsidR="00435848" w:rsidRPr="00435848" w:rsidRDefault="00280C0E" w:rsidP="0043584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80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ПК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3.6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435848" w:rsidRPr="00435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bookmarkStart w:id="13" w:name="_Hlk42977922"/>
            <w:r w:rsidR="00435848" w:rsidRPr="00435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  <w:bookmarkEnd w:id="13"/>
            <w:r w:rsidR="00435848" w:rsidRPr="00435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DE0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D18" w14:textId="1993AD29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3FE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3.6</w:t>
            </w:r>
          </w:p>
        </w:tc>
      </w:tr>
      <w:tr w:rsidR="00435848" w:rsidRPr="00435848" w14:paraId="08B0BD80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B55C" w14:textId="77777777" w:rsidR="00435848" w:rsidRPr="00435848" w:rsidRDefault="00435848" w:rsidP="0043584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E4F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 xml:space="preserve">Ассортимент и характеристика холодных блюд из мяса, домашней птицы, дичи.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4F5E8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8A8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47CC1B1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9F47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73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рабочего места, подбор инвентаря и подготовка оборудования. Подготовка сырья и изделий к производству закусок из овощей. Приготовление холодных блюд и закусок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мяса, птицы и мясных гастрономических продуктов</w:t>
            </w: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(мясо отварное с гарниром, мясной хлеб в форме, студни). </w:t>
            </w:r>
            <w:r w:rsidRPr="0043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различных технологий приготовления холодных блюд и закусок из мяса, птицы и мясных гастрономических продуктов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E559B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094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2BBC296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5A4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BE2" w14:textId="77777777" w:rsidR="00435848" w:rsidRPr="00435848" w:rsidRDefault="00435848" w:rsidP="0043584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сырья и изделий к производству салатов. Приготовление салатов из мяса и птицы (мясной, «Столичный», «Цезарь», салаты из птицы).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70AFA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D1F05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50F0A5AD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497B5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2D5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Рациональное использование, совместимость и взаимозаменяемость сырья.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DB52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8BFBE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34B02AE3" w14:textId="77777777" w:rsidTr="00482B2E">
        <w:trPr>
          <w:trHeight w:val="568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CCE4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12803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14" w:name="_Hlk42978127"/>
            <w:r w:rsidRPr="00435848">
              <w:rPr>
                <w:rFonts w:ascii="Times New Roman" w:eastAsiaTheme="minorHAnsi" w:hAnsi="Times New Roman"/>
                <w:sz w:val="24"/>
                <w:szCs w:val="24"/>
              </w:rPr>
              <w:t>Правила приготовления, оформления, отпуска. Нормы выхода холодных блюд из мяса, птицы и дичи</w:t>
            </w:r>
            <w:bookmarkEnd w:id="14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8C51E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FB6B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76BC181" w14:textId="77777777" w:rsidTr="00482B2E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A1955" w14:textId="1278620A" w:rsidR="00435848" w:rsidRPr="00435848" w:rsidRDefault="00280C0E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80C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.7.</w:t>
            </w:r>
            <w:r w:rsidR="00435848" w:rsidRPr="00435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bookmarkStart w:id="15" w:name="_Hlk42978472"/>
            <w:r w:rsidR="00435848" w:rsidRPr="00435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14:paraId="325ACE09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bookmarkEnd w:id="15"/>
          <w:p w14:paraId="609F0848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A44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D310" w14:textId="08112ECC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D6EB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58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 3.7</w:t>
            </w:r>
          </w:p>
        </w:tc>
      </w:tr>
      <w:tr w:rsidR="00435848" w:rsidRPr="00435848" w14:paraId="30EEC841" w14:textId="77777777" w:rsidTr="00482B2E">
        <w:trPr>
          <w:trHeight w:val="175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13F5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A49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16" w:name="_Hlk42978568"/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Ассортимент и рецептуры холодных блюд разных народов. Особенности технологии приготовления</w:t>
            </w:r>
            <w:bookmarkEnd w:id="16"/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F228D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7D3F41" w14:textId="163D06FA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09E1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AA68719" w14:textId="77777777" w:rsidTr="00482B2E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39E8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062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17" w:name="_Hlk42978585"/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Ассортимент и рецептуры закусок разных народов. Особенности технологии приготовления</w:t>
            </w:r>
            <w:bookmarkEnd w:id="17"/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D670C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E9DC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5B4E1536" w14:textId="77777777" w:rsidTr="00482B2E"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8C52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F24" w14:textId="77777777" w:rsidR="00435848" w:rsidRPr="00435848" w:rsidRDefault="00435848" w:rsidP="00435848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18" w:name="_Hlk42978605"/>
            <w:r w:rsidRPr="00435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Ассортимент и рецептуры авторских и брендовых блюд разных народов. Технология приготовления</w:t>
            </w:r>
            <w:bookmarkEnd w:id="18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319C" w14:textId="7777777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F56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352CA38A" w14:textId="77777777" w:rsidTr="00482B2E">
        <w:tc>
          <w:tcPr>
            <w:tcW w:w="2524" w:type="dxa"/>
          </w:tcPr>
          <w:p w14:paraId="202FEA96" w14:textId="10CABA5B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35848">
              <w:rPr>
                <w:rFonts w:ascii="Times New Roman" w:hAnsi="Times New Roman"/>
                <w:b/>
                <w:caps/>
                <w:sz w:val="24"/>
                <w:szCs w:val="24"/>
              </w:rPr>
              <w:t>ПК 4.1.</w:t>
            </w:r>
            <w:r w:rsidRPr="00435848">
              <w:rPr>
                <w:rFonts w:ascii="Times New Roman" w:hAnsi="Times New Roman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  <w:tc>
          <w:tcPr>
            <w:tcW w:w="4951" w:type="dxa"/>
          </w:tcPr>
          <w:p w14:paraId="69473EBA" w14:textId="63AA6038" w:rsidR="00435848" w:rsidRPr="006C403B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6C403B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правилами проведения инструктажа по охране труда, производственной санитарии и пожарной безопасности в организациях питания. Ознакомление структурой производственных и вспомогательных, </w:t>
            </w:r>
            <w:proofErr w:type="gramStart"/>
            <w:r w:rsidRPr="006C403B">
              <w:rPr>
                <w:rFonts w:ascii="Times New Roman" w:hAnsi="Times New Roman"/>
                <w:bCs/>
                <w:sz w:val="24"/>
                <w:szCs w:val="24"/>
              </w:rPr>
              <w:t>технических  помещений</w:t>
            </w:r>
            <w:proofErr w:type="gramEnd"/>
            <w:r w:rsidRPr="006C403B">
              <w:rPr>
                <w:rFonts w:ascii="Times New Roman" w:hAnsi="Times New Roman"/>
                <w:bCs/>
                <w:sz w:val="24"/>
                <w:szCs w:val="24"/>
              </w:rPr>
              <w:t xml:space="preserve"> в организациях питания. Правила подготовки рабочих мест и оборудования в соответствии с инструкциями и регламентами. Осуществление подготовку рабочих мест и оборудования, сырья, материалов для приготовления холодных, горячих сладких блюд, десертов в соответствии с инструкциями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5549" w14:textId="43DCF45A" w:rsidR="00435848" w:rsidRPr="00435848" w:rsidRDefault="00783C4A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CB0F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26C5CEC1" w14:textId="77777777" w:rsidTr="00482B2E">
        <w:tc>
          <w:tcPr>
            <w:tcW w:w="2524" w:type="dxa"/>
          </w:tcPr>
          <w:p w14:paraId="63FF4C53" w14:textId="54E387F3" w:rsidR="00435848" w:rsidRPr="00435848" w:rsidRDefault="00435848" w:rsidP="004358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hAnsi="Times New Roman"/>
                <w:b/>
                <w:bCs/>
                <w:sz w:val="24"/>
                <w:szCs w:val="24"/>
              </w:rPr>
              <w:t>ПК 4.2.</w:t>
            </w:r>
            <w:r w:rsidRPr="00435848">
              <w:rPr>
                <w:rFonts w:ascii="Times New Roman" w:hAnsi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  <w:p w14:paraId="541FE997" w14:textId="77777777" w:rsidR="00435848" w:rsidRPr="00435848" w:rsidRDefault="00435848" w:rsidP="004358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4C7380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</w:tcPr>
          <w:p w14:paraId="30F7A561" w14:textId="1A3A41B4" w:rsidR="00435848" w:rsidRPr="006C403B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t>Методы приготовления десертов из натуральных фруктов, ягод, плодов; Технология приготовления сложных холодных десертов из натуральных фруктов, ягод, плодов. Технология приготовления сложных холодных десертов: фруктовых, ягодных и шоколадных салатов. Варианты комбинирования различных способов приготовления сложных холодных десертов из натуральных фруктов, ягод и плодов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56B4" w14:textId="0E96EE40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AF069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5539376" w14:textId="77777777" w:rsidTr="00482B2E">
        <w:tc>
          <w:tcPr>
            <w:tcW w:w="2524" w:type="dxa"/>
          </w:tcPr>
          <w:p w14:paraId="73620815" w14:textId="4E0039D6" w:rsidR="00435848" w:rsidRPr="00435848" w:rsidRDefault="00435848" w:rsidP="004358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35848">
              <w:rPr>
                <w:rFonts w:ascii="Times New Roman" w:hAnsi="Times New Roman"/>
                <w:b/>
                <w:bCs/>
                <w:sz w:val="24"/>
                <w:szCs w:val="24"/>
              </w:rPr>
              <w:t>ПК 4.3.</w:t>
            </w:r>
            <w:r w:rsidRPr="00435848">
              <w:rPr>
                <w:rFonts w:ascii="Times New Roman" w:hAnsi="Times New Roman"/>
                <w:sz w:val="24"/>
                <w:szCs w:val="24"/>
              </w:rPr>
              <w:t xml:space="preserve"> Осуществлять приготовление, творческое оформление и </w:t>
            </w:r>
            <w:r w:rsidRPr="00435848">
              <w:rPr>
                <w:rFonts w:ascii="Times New Roman" w:hAnsi="Times New Roman"/>
                <w:sz w:val="24"/>
                <w:szCs w:val="24"/>
              </w:rPr>
              <w:lastRenderedPageBreak/>
              <w:t>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951" w:type="dxa"/>
          </w:tcPr>
          <w:p w14:paraId="12DD0E22" w14:textId="47F74572" w:rsidR="00435848" w:rsidRPr="006C403B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горячих десертов в питании, их </w:t>
            </w:r>
            <w:proofErr w:type="gramStart"/>
            <w:r w:rsidRPr="006C403B">
              <w:rPr>
                <w:rFonts w:ascii="Times New Roman" w:hAnsi="Times New Roman"/>
                <w:sz w:val="24"/>
                <w:szCs w:val="24"/>
              </w:rPr>
              <w:t>классификация..</w:t>
            </w:r>
            <w:proofErr w:type="gramEnd"/>
            <w:r w:rsidRPr="006C403B">
              <w:rPr>
                <w:rFonts w:ascii="Times New Roman" w:hAnsi="Times New Roman"/>
                <w:sz w:val="24"/>
                <w:szCs w:val="24"/>
              </w:rPr>
              <w:t xml:space="preserve"> Комбинирование различных способов приготовления горячих десертов. Сочетание основных продуктов с </w:t>
            </w:r>
            <w:r w:rsidRPr="006C4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дополнительными ингредиентами для создания гармоничных горячих десертов. Ассортимент шоколадных фондю, </w:t>
            </w:r>
            <w:proofErr w:type="spellStart"/>
            <w:r w:rsidRPr="006C403B">
              <w:rPr>
                <w:rFonts w:ascii="Times New Roman" w:hAnsi="Times New Roman"/>
                <w:sz w:val="24"/>
                <w:szCs w:val="24"/>
              </w:rPr>
              <w:t>фламбе</w:t>
            </w:r>
            <w:proofErr w:type="spellEnd"/>
            <w:r w:rsidRPr="006C403B">
              <w:rPr>
                <w:rFonts w:ascii="Times New Roman" w:hAnsi="Times New Roman"/>
                <w:sz w:val="24"/>
                <w:szCs w:val="24"/>
              </w:rPr>
              <w:t xml:space="preserve">, фруктов жареных в тесте, на гриле. Комбинирование различных способов приготовления шоколадных фондю, десертов </w:t>
            </w:r>
            <w:proofErr w:type="spellStart"/>
            <w:r w:rsidRPr="006C403B">
              <w:rPr>
                <w:rFonts w:ascii="Times New Roman" w:hAnsi="Times New Roman"/>
                <w:sz w:val="24"/>
                <w:szCs w:val="24"/>
              </w:rPr>
              <w:t>фламбе</w:t>
            </w:r>
            <w:proofErr w:type="spellEnd"/>
            <w:r w:rsidRPr="006C403B">
              <w:rPr>
                <w:rFonts w:ascii="Times New Roman" w:hAnsi="Times New Roman"/>
                <w:sz w:val="24"/>
                <w:szCs w:val="24"/>
              </w:rPr>
              <w:t>. Комбинирование различных способов приготовления фруктов жареных в тесте, на гриле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F59C" w14:textId="4F3EC0A6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318D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0CD520A1" w14:textId="77777777" w:rsidTr="00482B2E">
        <w:tc>
          <w:tcPr>
            <w:tcW w:w="2524" w:type="dxa"/>
          </w:tcPr>
          <w:p w14:paraId="07C322FF" w14:textId="269734A5" w:rsidR="00435848" w:rsidRPr="00435848" w:rsidRDefault="00435848" w:rsidP="004358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35848">
              <w:rPr>
                <w:rFonts w:ascii="Times New Roman" w:hAnsi="Times New Roman"/>
                <w:b/>
                <w:bCs/>
                <w:sz w:val="24"/>
                <w:szCs w:val="24"/>
              </w:rPr>
              <w:t>ПК 4.4.</w:t>
            </w:r>
            <w:r w:rsidRPr="00435848">
              <w:rPr>
                <w:rFonts w:ascii="Times New Roman" w:hAnsi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4951" w:type="dxa"/>
          </w:tcPr>
          <w:p w14:paraId="64223580" w14:textId="743002F3" w:rsidR="00435848" w:rsidRPr="006C403B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t>Ассортимент холодных напитков, их классификация. Предварительная подготовка сырья, холодных напитков. Комбинирование различных способов приготовления холодных напитков. Сочетание основных продуктов с дополнительными ингредиентами для создания гармоничных холодных напитков.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576E" w14:textId="3571915F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C7F7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3532850" w14:textId="77777777" w:rsidTr="00482B2E">
        <w:tc>
          <w:tcPr>
            <w:tcW w:w="2524" w:type="dxa"/>
          </w:tcPr>
          <w:p w14:paraId="67DEB12E" w14:textId="13B2E1CE" w:rsidR="00435848" w:rsidRPr="00435848" w:rsidRDefault="00435848" w:rsidP="004358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hAnsi="Times New Roman"/>
                <w:b/>
                <w:bCs/>
                <w:sz w:val="24"/>
                <w:szCs w:val="24"/>
              </w:rPr>
              <w:t>ПК 4.5.</w:t>
            </w:r>
            <w:r w:rsidRPr="00435848">
              <w:rPr>
                <w:rFonts w:ascii="Times New Roman" w:hAnsi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  <w:p w14:paraId="56DC7583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</w:tcPr>
          <w:p w14:paraId="6294F5FC" w14:textId="70EE0AA0" w:rsidR="00435848" w:rsidRPr="006C403B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t>Ассортимент горячих напитков, их классификация. Предварительная подготовка сырья, горячих напитков. Комбинирование различных способов приготовления горячих напитков. Сочетание основных продуктов с дополнительными ингредиентами для создания гармоничных горячих напитков.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A4C2" w14:textId="60E2C705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62A5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848" w:rsidRPr="00435848" w14:paraId="41F711F9" w14:textId="77777777" w:rsidTr="00482B2E">
        <w:tc>
          <w:tcPr>
            <w:tcW w:w="2524" w:type="dxa"/>
          </w:tcPr>
          <w:p w14:paraId="69661F96" w14:textId="1FFEC1EA" w:rsidR="00435848" w:rsidRPr="00435848" w:rsidRDefault="00435848" w:rsidP="004358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848">
              <w:rPr>
                <w:rFonts w:ascii="Times New Roman" w:hAnsi="Times New Roman"/>
                <w:b/>
                <w:bCs/>
                <w:sz w:val="24"/>
                <w:szCs w:val="24"/>
              </w:rPr>
              <w:t>ПК 4.6.</w:t>
            </w:r>
            <w:r w:rsidRPr="00435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14:paraId="0468A66A" w14:textId="77777777" w:rsidR="00435848" w:rsidRPr="00435848" w:rsidRDefault="00435848" w:rsidP="004358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</w:tcPr>
          <w:p w14:paraId="3DC4EACD" w14:textId="1BF7D962" w:rsidR="00435848" w:rsidRPr="006C403B" w:rsidRDefault="00435848" w:rsidP="004358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t xml:space="preserve">Подготовка и оценка качества сырья. Правила приемки и хранения сырья; Органолептическая оценка качества сырья для приготовления сложных десертов. Подготовка </w:t>
            </w:r>
            <w:r w:rsidR="006C403B">
              <w:rPr>
                <w:rFonts w:ascii="Times New Roman" w:hAnsi="Times New Roman"/>
                <w:sz w:val="24"/>
                <w:szCs w:val="24"/>
              </w:rPr>
              <w:t>6</w:t>
            </w:r>
            <w:r w:rsidRPr="006C403B">
              <w:rPr>
                <w:rFonts w:ascii="Times New Roman" w:hAnsi="Times New Roman"/>
                <w:sz w:val="24"/>
                <w:szCs w:val="24"/>
              </w:rPr>
              <w:t>олуфабрикатов для приготовления с</w:t>
            </w:r>
            <w:r w:rsidR="006C403B">
              <w:rPr>
                <w:rFonts w:ascii="Times New Roman" w:hAnsi="Times New Roman"/>
                <w:sz w:val="24"/>
                <w:szCs w:val="24"/>
              </w:rPr>
              <w:t>6</w:t>
            </w:r>
            <w:r w:rsidRPr="006C403B">
              <w:rPr>
                <w:rFonts w:ascii="Times New Roman" w:hAnsi="Times New Roman"/>
                <w:sz w:val="24"/>
                <w:szCs w:val="24"/>
              </w:rPr>
              <w:t>ожных холодных десертов. О</w:t>
            </w:r>
            <w:r w:rsidR="006C403B">
              <w:rPr>
                <w:rFonts w:ascii="Times New Roman" w:hAnsi="Times New Roman"/>
                <w:sz w:val="24"/>
                <w:szCs w:val="24"/>
              </w:rPr>
              <w:t>6</w:t>
            </w:r>
            <w:r w:rsidRPr="006C403B">
              <w:rPr>
                <w:rFonts w:ascii="Times New Roman" w:hAnsi="Times New Roman"/>
                <w:sz w:val="24"/>
                <w:szCs w:val="24"/>
              </w:rPr>
              <w:t>новные характеристики готовых по</w:t>
            </w:r>
            <w:r w:rsidR="006C403B">
              <w:rPr>
                <w:rFonts w:ascii="Times New Roman" w:hAnsi="Times New Roman"/>
                <w:sz w:val="24"/>
                <w:szCs w:val="24"/>
              </w:rPr>
              <w:t>6</w:t>
            </w:r>
            <w:r w:rsidRPr="006C403B">
              <w:rPr>
                <w:rFonts w:ascii="Times New Roman" w:hAnsi="Times New Roman"/>
                <w:sz w:val="24"/>
                <w:szCs w:val="24"/>
              </w:rPr>
              <w:t>уфабрикатов (желе, шоколад) про</w:t>
            </w:r>
            <w:r w:rsidR="006C403B">
              <w:rPr>
                <w:rFonts w:ascii="Times New Roman" w:hAnsi="Times New Roman"/>
                <w:sz w:val="24"/>
                <w:szCs w:val="24"/>
              </w:rPr>
              <w:t>6</w:t>
            </w:r>
            <w:r w:rsidRPr="006C403B">
              <w:rPr>
                <w:rFonts w:ascii="Times New Roman" w:hAnsi="Times New Roman"/>
                <w:sz w:val="24"/>
                <w:szCs w:val="24"/>
              </w:rPr>
              <w:t>ышленного изготовления, испо</w:t>
            </w:r>
            <w:r w:rsidR="006C403B">
              <w:rPr>
                <w:rFonts w:ascii="Times New Roman" w:hAnsi="Times New Roman"/>
                <w:sz w:val="24"/>
                <w:szCs w:val="24"/>
              </w:rPr>
              <w:t>6</w:t>
            </w:r>
            <w:r w:rsidRPr="006C403B">
              <w:rPr>
                <w:rFonts w:ascii="Times New Roman" w:hAnsi="Times New Roman"/>
                <w:sz w:val="24"/>
                <w:szCs w:val="24"/>
              </w:rPr>
              <w:t>ьзуемых для приготовления сложн</w:t>
            </w:r>
            <w:r w:rsidR="006C403B">
              <w:rPr>
                <w:rFonts w:ascii="Times New Roman" w:hAnsi="Times New Roman"/>
                <w:sz w:val="24"/>
                <w:szCs w:val="24"/>
              </w:rPr>
              <w:t>6</w:t>
            </w:r>
            <w:r w:rsidRPr="006C403B">
              <w:rPr>
                <w:rFonts w:ascii="Times New Roman" w:hAnsi="Times New Roman"/>
                <w:sz w:val="24"/>
                <w:szCs w:val="24"/>
              </w:rPr>
              <w:t>х холодных десертов. Основные характеристики готовых полуфабрикатов (кремов) промышленного изготовления, используемых для приготовления сложных холодных десертов.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A073" w14:textId="76F9FF07" w:rsidR="00435848" w:rsidRPr="00435848" w:rsidRDefault="00435848" w:rsidP="00435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83DC8" w14:textId="77777777" w:rsidR="00435848" w:rsidRPr="00435848" w:rsidRDefault="00435848" w:rsidP="0043584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03B" w:rsidRPr="00435848" w14:paraId="2C443287" w14:textId="77777777" w:rsidTr="00482B2E">
        <w:tc>
          <w:tcPr>
            <w:tcW w:w="2524" w:type="dxa"/>
          </w:tcPr>
          <w:p w14:paraId="619F5319" w14:textId="7131B763" w:rsidR="006C403B" w:rsidRPr="006C403B" w:rsidRDefault="006C403B" w:rsidP="006C40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 5.1.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14:paraId="39CA8B61" w14:textId="77777777" w:rsidR="006C403B" w:rsidRPr="006C403B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</w:tcPr>
          <w:p w14:paraId="2A51DAE3" w14:textId="6A187E0F" w:rsidR="006C403B" w:rsidRPr="006C403B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правилами проведения инструктажа по охране труда, производственной санитарии и пожарной безопасности в организациях питания. Ознакомление структурой производственных и вспомогательных, </w:t>
            </w:r>
            <w:proofErr w:type="gramStart"/>
            <w:r w:rsidRPr="006C403B">
              <w:rPr>
                <w:rFonts w:ascii="Times New Roman" w:hAnsi="Times New Roman"/>
                <w:bCs/>
                <w:sz w:val="24"/>
                <w:szCs w:val="24"/>
              </w:rPr>
              <w:t>технических  помещений</w:t>
            </w:r>
            <w:proofErr w:type="gramEnd"/>
            <w:r w:rsidRPr="006C403B">
              <w:rPr>
                <w:rFonts w:ascii="Times New Roman" w:hAnsi="Times New Roman"/>
                <w:bCs/>
                <w:sz w:val="24"/>
                <w:szCs w:val="24"/>
              </w:rPr>
              <w:t xml:space="preserve"> в организациях питания. Правила подготовки рабочих мест и оборудования в соответствии с инструкциями и регламентами. Осуществление подготовку рабочих мест и оборудования, сырья, материалов для приготовления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хлебобулочных, мучных кондитерских изделий разнообразного ассортимента в соо</w:t>
            </w:r>
            <w:r w:rsidRPr="006C403B">
              <w:rPr>
                <w:rFonts w:ascii="Times New Roman" w:hAnsi="Times New Roman"/>
                <w:bCs/>
                <w:sz w:val="24"/>
                <w:szCs w:val="24"/>
              </w:rPr>
              <w:t>тветствии с инструкциями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F75B" w14:textId="4002B672" w:rsidR="006C403B" w:rsidRPr="00435848" w:rsidRDefault="00783C4A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1D13" w14:textId="77777777" w:rsidR="006C403B" w:rsidRPr="00435848" w:rsidRDefault="006C403B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03B" w:rsidRPr="00435848" w14:paraId="08861459" w14:textId="77777777" w:rsidTr="00482B2E">
        <w:tc>
          <w:tcPr>
            <w:tcW w:w="2524" w:type="dxa"/>
          </w:tcPr>
          <w:p w14:paraId="23DDE35B" w14:textId="2A68C62D" w:rsidR="006C403B" w:rsidRPr="006C403B" w:rsidRDefault="006C403B" w:rsidP="006C40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C403B">
              <w:rPr>
                <w:rFonts w:ascii="Times New Roman" w:hAnsi="Times New Roman"/>
                <w:b/>
                <w:bCs/>
                <w:sz w:val="24"/>
                <w:szCs w:val="24"/>
              </w:rPr>
              <w:t>ПК 5.2.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Осуществлять приготовление, хранение отделочных полуфабрикатов для хлебобулочных, мучных кондитерских изделий.</w:t>
            </w:r>
          </w:p>
        </w:tc>
        <w:tc>
          <w:tcPr>
            <w:tcW w:w="4951" w:type="dxa"/>
          </w:tcPr>
          <w:p w14:paraId="1267EFEE" w14:textId="48A8EE6C" w:rsidR="006C403B" w:rsidRPr="006C403B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t xml:space="preserve">Классификация сложных отделочных полуфабрикатов. Применение отделочных полуфабрикатов. Их значение. Ассортимент. Сахарные полуфабрикаты: сахарные сиропы, помада, сахарная мастика, глазури, карамель. Технологический процесс приготовления сахарных полуфабрикатов. Фруктово-ягодные полуфабрикаты. Начинки. Кремы. Понятие </w:t>
            </w:r>
            <w:proofErr w:type="spellStart"/>
            <w:r w:rsidRPr="006C403B">
              <w:rPr>
                <w:rFonts w:ascii="Times New Roman" w:hAnsi="Times New Roman"/>
                <w:sz w:val="24"/>
                <w:szCs w:val="24"/>
              </w:rPr>
              <w:t>кремообразующей</w:t>
            </w:r>
            <w:proofErr w:type="spellEnd"/>
            <w:r w:rsidRPr="006C403B">
              <w:rPr>
                <w:rFonts w:ascii="Times New Roman" w:hAnsi="Times New Roman"/>
                <w:sz w:val="24"/>
                <w:szCs w:val="24"/>
              </w:rPr>
              <w:t xml:space="preserve"> способности. Классификация кремов. Сливочные кремы. Технология приготовления. Требование к качеству. Виды дефектов, причины их возникновения, меры предупреждения. Масляные кремы. Технология приготовления. Требование к качеству. Виды дефектов кремов, причины их возникновения, меры предупреждения. Белковые кремы. Заварные кремы. Технология приготовления. Требование к качеству. Виды дефектов кремов, причины их возникновения, меры предупреждения. Актуальные направления в приготовлении сложных отделочных полуфабрикатов.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3715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EE42" w14:textId="77777777" w:rsidR="006C403B" w:rsidRPr="00435848" w:rsidRDefault="006C403B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03B" w:rsidRPr="00435848" w14:paraId="571A9728" w14:textId="77777777" w:rsidTr="00482B2E">
        <w:tc>
          <w:tcPr>
            <w:tcW w:w="2524" w:type="dxa"/>
          </w:tcPr>
          <w:p w14:paraId="4E169CED" w14:textId="002A1BEB" w:rsidR="006C403B" w:rsidRPr="006C403B" w:rsidRDefault="006C403B" w:rsidP="006C40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3B">
              <w:rPr>
                <w:rFonts w:ascii="Times New Roman" w:hAnsi="Times New Roman"/>
                <w:b/>
                <w:bCs/>
                <w:sz w:val="24"/>
                <w:szCs w:val="24"/>
              </w:rPr>
              <w:t>ПК 5.3.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Осуществлять приготовление, творческое оформление и подготовку к реализации хлебобулочных изделий и праздничного хлеба сложного ассортимента с учетом потребностей 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различных категорий потребителей, видов и форм обслуживания.</w:t>
            </w:r>
          </w:p>
          <w:p w14:paraId="5EF127E5" w14:textId="77777777" w:rsidR="006C403B" w:rsidRPr="006C403B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</w:tcPr>
          <w:p w14:paraId="649460E5" w14:textId="13CF916F" w:rsidR="006C403B" w:rsidRPr="006C403B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lastRenderedPageBreak/>
              <w:t>Требование к качеству сдобных хлебобулочных изделий и праздничного хлеба, сложных хлебобулочных, мучных кондитерских изделий. Требование к качеству сложных мелкоштучных изделий. Требование к качеству сложных отделочных полуфабрикатов. Формы организации труда в кондитерском цехе. Посуда и инвентарь кондитерского цеха. Безопасность труда при эксплуатации технологического оборудования. Санитарные требования к содержанию кондитерского цехов.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60FD4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FB4E" w14:textId="77777777" w:rsidR="006C403B" w:rsidRPr="00435848" w:rsidRDefault="006C403B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03B" w:rsidRPr="00435848" w14:paraId="35185331" w14:textId="77777777" w:rsidTr="00482B2E">
        <w:tc>
          <w:tcPr>
            <w:tcW w:w="2524" w:type="dxa"/>
          </w:tcPr>
          <w:p w14:paraId="0C6C25A9" w14:textId="32BAA788" w:rsidR="006C403B" w:rsidRPr="006C403B" w:rsidRDefault="006C403B" w:rsidP="006C40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3B">
              <w:rPr>
                <w:rFonts w:ascii="Times New Roman" w:hAnsi="Times New Roman"/>
                <w:b/>
                <w:bCs/>
                <w:sz w:val="24"/>
                <w:szCs w:val="24"/>
              </w:rPr>
              <w:t>ПК 5.4.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Осуществлять приготовление, творческое оформление и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  <w:p w14:paraId="1DEA3876" w14:textId="77777777" w:rsidR="006C403B" w:rsidRPr="006C403B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1B0" w14:textId="0A15A435" w:rsidR="006C403B" w:rsidRPr="006C403B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sz w:val="24"/>
                <w:szCs w:val="24"/>
              </w:rPr>
              <w:t xml:space="preserve">Классификация выпеченных полуфабрикатов для производства мучных кондитерских изделий. Песочный полуфабрикат: характеристика, рецептура. Воздушный полуфабрикат: характеристика, рецептура, санитарно- гигиенические требования к сырью и технологическому процессу приготовления воздушного полуфабрикату. Миндально-ореховый полуфабрикат: характеристика, рецептура, способы приготовления. Бисквитный полуфабрикат: характеристика, виды бисквитов. Заварной полуфабрикат: характеристика, рецептура. Слоёный полуфабрикат: характеристика, рецептура. Технологический процесс приготовления. Формование и выпечка. Сахарный полуфабрикат: характеристика, рецептура, особенности </w:t>
            </w:r>
            <w:proofErr w:type="spellStart"/>
            <w:r w:rsidRPr="006C403B">
              <w:rPr>
                <w:rFonts w:ascii="Times New Roman" w:hAnsi="Times New Roman"/>
                <w:sz w:val="24"/>
                <w:szCs w:val="24"/>
              </w:rPr>
              <w:t>Крошковые</w:t>
            </w:r>
            <w:proofErr w:type="spellEnd"/>
            <w:r w:rsidRPr="006C403B">
              <w:rPr>
                <w:rFonts w:ascii="Times New Roman" w:hAnsi="Times New Roman"/>
                <w:sz w:val="24"/>
                <w:szCs w:val="24"/>
              </w:rPr>
              <w:t xml:space="preserve"> полуфабрикаты: характеристика, виды, технологический процесс приготовления, использование </w:t>
            </w:r>
            <w:proofErr w:type="spellStart"/>
            <w:r w:rsidRPr="006C403B">
              <w:rPr>
                <w:rFonts w:ascii="Times New Roman" w:hAnsi="Times New Roman"/>
                <w:sz w:val="24"/>
                <w:szCs w:val="24"/>
              </w:rPr>
              <w:t>крошкового</w:t>
            </w:r>
            <w:proofErr w:type="spellEnd"/>
            <w:r w:rsidRPr="006C403B">
              <w:rPr>
                <w:rFonts w:ascii="Times New Roman" w:hAnsi="Times New Roman"/>
                <w:sz w:val="24"/>
                <w:szCs w:val="24"/>
              </w:rPr>
              <w:t xml:space="preserve"> полуфабриката. Технология приготовления вафель: характеристика, виды и рецептура.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46F8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5D41" w14:textId="77777777" w:rsidR="006C403B" w:rsidRPr="00435848" w:rsidRDefault="006C403B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03B" w:rsidRPr="00435848" w14:paraId="73C50FD6" w14:textId="77777777" w:rsidTr="00482B2E">
        <w:tc>
          <w:tcPr>
            <w:tcW w:w="2524" w:type="dxa"/>
          </w:tcPr>
          <w:p w14:paraId="4EB247FA" w14:textId="124631FA" w:rsidR="006C403B" w:rsidRPr="006C403B" w:rsidRDefault="006C403B" w:rsidP="006C40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3B">
              <w:rPr>
                <w:rFonts w:ascii="Times New Roman" w:hAnsi="Times New Roman"/>
                <w:b/>
                <w:bCs/>
                <w:sz w:val="24"/>
                <w:szCs w:val="24"/>
              </w:rPr>
              <w:t>ПК 5.5.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Осуществлять приготовление, творческое оформление и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14:paraId="73BE5588" w14:textId="77777777" w:rsidR="006C403B" w:rsidRPr="006C403B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</w:tcPr>
          <w:p w14:paraId="67E4380B" w14:textId="4C20B101" w:rsidR="006C403B" w:rsidRPr="006C403B" w:rsidRDefault="006C403B" w:rsidP="006C40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технологического процесса приготовления сложных мучных кондитерских изделий и праздничных тортов. </w:t>
            </w:r>
            <w:proofErr w:type="gramStart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>Приготовление  разных</w:t>
            </w:r>
            <w:proofErr w:type="gramEnd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видов полуфабрикатов из теста для сложных хлебобулочных, мучных кондитерских изделий (песочный, миндально-ореховый полуфабрикаты). Организация технологического процесса приготовления сложных мучных кондитерских изделий и праздничных тортов. Приготовление желе, рисовальных масс для отделки хлебобулочных, мучных кондитерских изделий. Приготовление сдобного теста и изделий из него. Формование, </w:t>
            </w:r>
            <w:proofErr w:type="spellStart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>отстойка</w:t>
            </w:r>
            <w:proofErr w:type="spellEnd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выпекание сложных хлебобулочных, мучных кондитерских изделий. Выбор температурных режимов. Контроль безопасности готовой продукции.  Приготовление вафельного теста и начинок для него. </w:t>
            </w:r>
            <w:proofErr w:type="gramStart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>Отделка  вафельных</w:t>
            </w:r>
            <w:proofErr w:type="gramEnd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тортов </w:t>
            </w:r>
            <w:proofErr w:type="spellStart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>крошковыми</w:t>
            </w:r>
            <w:proofErr w:type="spellEnd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полуфабрикатами.  Приготовление сдобного теста и изделий из него. Оформление и отделка сложных хлебобулочных, мучных кондитерских </w:t>
            </w:r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изделий. Контроль безопасности готовой продукции. Приготовление сложные хлебобулочных, мучных кондитерских изделий с использованием различных технологий, оборудования и инвентаря.  Оформление и отделка сложных хлебобулочных, мучных кондитерских изделий. Контроль безопасности готовой продукции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DEBB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B7283" w14:textId="77777777" w:rsidR="006C403B" w:rsidRPr="00435848" w:rsidRDefault="006C403B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03B" w:rsidRPr="00435848" w14:paraId="3AEEC4F7" w14:textId="77777777" w:rsidTr="00482B2E">
        <w:tc>
          <w:tcPr>
            <w:tcW w:w="2524" w:type="dxa"/>
          </w:tcPr>
          <w:p w14:paraId="58B45168" w14:textId="60D53C69" w:rsidR="006C403B" w:rsidRPr="006C403B" w:rsidRDefault="006C403B" w:rsidP="006C40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3B">
              <w:rPr>
                <w:rFonts w:ascii="Times New Roman" w:hAnsi="Times New Roman"/>
                <w:b/>
                <w:bCs/>
                <w:sz w:val="24"/>
                <w:szCs w:val="24"/>
              </w:rPr>
              <w:t>ПК 5.6.</w:t>
            </w:r>
            <w:r w:rsidRPr="006C40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Осуществлять разработку, адаптацию рецептур хлебобулочных, мучных кондитерских изделий</w:t>
            </w:r>
            <w:r w:rsidRPr="006C403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в том числе авторских, брендовых, региональных с учетом потребностей различных категорий потребителей.</w:t>
            </w:r>
          </w:p>
          <w:p w14:paraId="33672FCF" w14:textId="77777777" w:rsidR="006C403B" w:rsidRPr="006C403B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</w:tcPr>
          <w:p w14:paraId="18A1EBD2" w14:textId="7EC27800" w:rsidR="006C403B" w:rsidRPr="006C403B" w:rsidRDefault="006C403B" w:rsidP="006C40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рабочего места по приготовлению сложных отделочных полуфабрикатов (сахарные сиропы, карамель). Готовить различные сложные отделочные полуфабрикаты с использованием различных технологий, оборудования и инвентаря. Оформлять кондитерские изделия сложными отделочными полуфабрикатами. Контролировать безопасность готовой продукции.  Приготовление сложных отделочных полуфабрикатов (глазури, помада) с использованием различных технологий, оборудования и инвентаря. Оформление и отделка мелкоштучных кондитерских изделий. Контроль безопасности готовой продукции.  Приготовление сложных отделочных полуфабрикатов (фруктовая рисовальная масса, желе, </w:t>
            </w:r>
            <w:proofErr w:type="spellStart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>кандиры</w:t>
            </w:r>
            <w:proofErr w:type="spellEnd"/>
            <w:r w:rsidRPr="006C4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 использованием различных технологий, оборудования и инвентаря.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A60B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A3CD" w14:textId="77777777" w:rsidR="006C403B" w:rsidRPr="00435848" w:rsidRDefault="006C403B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C403B" w:rsidRPr="00435848" w14:paraId="347B94EC" w14:textId="77777777" w:rsidTr="00482B2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00F" w14:textId="51275298" w:rsidR="006C403B" w:rsidRPr="00435848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6.1. </w:t>
            </w: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>Участвовать в планировании основных показателей производства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77D" w14:textId="6CC84E06" w:rsidR="006C403B" w:rsidRPr="00435848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 xml:space="preserve">Роль планирования в организации. Виды планов. Основные стадии планирования.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Оперативное планирование работы производства. Нормативная и технологическая документация. Сущность оперативного планирования. Оперативное планирование работы производства заготовочных предприятий</w:t>
            </w:r>
            <w:r w:rsidRPr="0050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50A9" w14:textId="700F6964" w:rsidR="006C403B" w:rsidRPr="00435848" w:rsidRDefault="00783C4A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2CBF" w14:textId="0B873D64" w:rsidR="006C403B" w:rsidRPr="00435848" w:rsidRDefault="00783C4A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ПК.6.1</w:t>
            </w:r>
          </w:p>
        </w:tc>
      </w:tr>
      <w:tr w:rsidR="006C403B" w:rsidRPr="00435848" w14:paraId="5AA73B6E" w14:textId="77777777" w:rsidTr="00482B2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45E" w14:textId="31804B65" w:rsidR="006C403B" w:rsidRPr="00435848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 xml:space="preserve">ПК 6.2. Планировать выполнение работ исполнителями.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7C0" w14:textId="77777777" w:rsidR="006C403B" w:rsidRDefault="006C403B" w:rsidP="006C40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организации контроля качества продукции. Планирование организации контроля качества выполненных работ исполнителей на разных этапах производства. </w:t>
            </w:r>
          </w:p>
          <w:p w14:paraId="48CFDF89" w14:textId="427A66D8" w:rsidR="006C403B" w:rsidRPr="00435848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F5CE1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17A6" w14:textId="762B18F9" w:rsidR="006C403B" w:rsidRPr="00435848" w:rsidRDefault="00783C4A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ПК 6.2</w:t>
            </w:r>
          </w:p>
        </w:tc>
      </w:tr>
      <w:tr w:rsidR="006C403B" w:rsidRPr="00435848" w14:paraId="38B9E00D" w14:textId="77777777" w:rsidTr="00482B2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DE2" w14:textId="24327F86" w:rsidR="006C403B" w:rsidRPr="00435848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>ПК 6.3. Организовывать работу трудового коллектива.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FA1" w14:textId="2E2E54DD" w:rsidR="006C403B" w:rsidRPr="00435848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 xml:space="preserve">Основные функции управления структурным подразделением. Определение состава выполняемых функций. Организационная структура управления производственного подразделения. Категории производственного персонала.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C5E0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F9AA" w14:textId="1F4B2D70" w:rsidR="006C403B" w:rsidRPr="00435848" w:rsidRDefault="00783C4A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ПК 6.3</w:t>
            </w:r>
          </w:p>
        </w:tc>
      </w:tr>
      <w:tr w:rsidR="006C403B" w:rsidRPr="00435848" w14:paraId="0C19C5F3" w14:textId="77777777" w:rsidTr="00482B2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750" w14:textId="77777777" w:rsidR="006C403B" w:rsidRPr="0050184E" w:rsidRDefault="006C403B" w:rsidP="006C403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 xml:space="preserve">ПК 6.4. Контролировать ход и </w:t>
            </w: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оценивать результаты выполнения работ исполнителями. </w:t>
            </w:r>
          </w:p>
          <w:p w14:paraId="2F1753B9" w14:textId="77777777" w:rsidR="006C403B" w:rsidRPr="00435848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D0B" w14:textId="78855582" w:rsidR="006C403B" w:rsidRPr="00435848" w:rsidRDefault="006C403B" w:rsidP="00280C0E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color w:val="000000"/>
              </w:rPr>
            </w:pPr>
            <w:r w:rsidRPr="00056EB3">
              <w:rPr>
                <w:iCs/>
              </w:rPr>
              <w:lastRenderedPageBreak/>
              <w:t xml:space="preserve">Перспективы развития методов и способов анализа и контроля продукции на </w:t>
            </w:r>
            <w:r w:rsidRPr="00056EB3">
              <w:rPr>
                <w:iCs/>
              </w:rPr>
              <w:lastRenderedPageBreak/>
              <w:t>предприятиях общественного питания различных типов и классов.</w:t>
            </w:r>
            <w:r w:rsidRPr="00056EB3">
              <w:rPr>
                <w:color w:val="FF0000"/>
              </w:rPr>
              <w:t xml:space="preserve"> </w:t>
            </w:r>
            <w:r w:rsidRPr="00C55099">
              <w:rPr>
                <w:color w:val="000000" w:themeColor="text1"/>
              </w:rPr>
              <w:t>Ознакомление</w:t>
            </w:r>
            <w:r>
              <w:rPr>
                <w:color w:val="000000" w:themeColor="text1"/>
              </w:rPr>
              <w:t xml:space="preserve"> основными документами- санитарно-гигиенические и технологические требования – СП 2.3.6.1079-01, Сан </w:t>
            </w:r>
            <w:proofErr w:type="spellStart"/>
            <w:r>
              <w:rPr>
                <w:color w:val="000000" w:themeColor="text1"/>
              </w:rPr>
              <w:t>ПиН</w:t>
            </w:r>
            <w:proofErr w:type="spellEnd"/>
            <w:r>
              <w:rPr>
                <w:color w:val="000000" w:themeColor="text1"/>
              </w:rPr>
              <w:t xml:space="preserve"> 3.2.1324-03, СП 1.11058-01, Сборники технологических нормативов; торгово-технологическое и холодильное оборудование, посуда, приборы и инвентарь.</w:t>
            </w:r>
            <w:r w:rsidRPr="00C55099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2ADC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07EC" w14:textId="671640CD" w:rsidR="006C403B" w:rsidRPr="00435848" w:rsidRDefault="00783C4A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ПК 6.4</w:t>
            </w:r>
          </w:p>
        </w:tc>
      </w:tr>
      <w:tr w:rsidR="006C403B" w:rsidRPr="00435848" w14:paraId="7B53F3B3" w14:textId="77777777" w:rsidTr="00482B2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B1D" w14:textId="0C5EFA55" w:rsidR="006C403B" w:rsidRPr="00435848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184E">
              <w:rPr>
                <w:rFonts w:ascii="Times New Roman" w:eastAsiaTheme="minorHAnsi" w:hAnsi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FEA" w14:textId="112A28CB" w:rsidR="006C403B" w:rsidRPr="00435848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0184E">
              <w:rPr>
                <w:rFonts w:ascii="Times New Roman" w:hAnsi="Times New Roman"/>
                <w:sz w:val="24"/>
                <w:szCs w:val="24"/>
              </w:rPr>
              <w:t xml:space="preserve">Порядок заполнения документов на поступления сырья и товаров от поставщиков. Основание: доверенность (ф. № М-2), счет-фактура, товарная накладная (ф. № ТОРГ-12), акт об установленном расхождении по количеству и качеству при приемке товарно- материальных ценностей (ф. № ТОРГ-2).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B889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1FE9" w14:textId="45FE05AA" w:rsidR="006C403B" w:rsidRPr="00435848" w:rsidRDefault="00783C4A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ПК 6.5</w:t>
            </w:r>
          </w:p>
        </w:tc>
      </w:tr>
      <w:tr w:rsidR="006C403B" w:rsidRPr="00435848" w14:paraId="4D0E06B8" w14:textId="77777777" w:rsidTr="00482B2E"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B92F" w14:textId="57F2DB7D" w:rsidR="006C403B" w:rsidRPr="00435848" w:rsidRDefault="006C403B" w:rsidP="006C40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Всего: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35A" w14:textId="77777777" w:rsidR="006C403B" w:rsidRPr="00435848" w:rsidRDefault="006C403B" w:rsidP="006C40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2763" w14:textId="77777777" w:rsidR="006C403B" w:rsidRPr="00435848" w:rsidRDefault="006C403B" w:rsidP="006C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C5D2" w14:textId="5F576361" w:rsidR="006C403B" w:rsidRPr="00435848" w:rsidRDefault="006C403B" w:rsidP="006C403B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144 ч</w:t>
            </w:r>
          </w:p>
        </w:tc>
      </w:tr>
    </w:tbl>
    <w:p w14:paraId="7D94EA8D" w14:textId="54F724FF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533B8E" w14:textId="1C20862A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C7A8FD" w14:textId="0A73DB53" w:rsidR="00EE525F" w:rsidRDefault="00783C4A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 директор</w:t>
      </w:r>
      <w:r w:rsidR="00310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310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="003101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bookmarkStart w:id="19" w:name="_GoBack"/>
      <w:bookmarkEnd w:id="1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Леликова Е.В.</w:t>
      </w:r>
    </w:p>
    <w:p w14:paraId="35A549F3" w14:textId="2112D123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EDE7BB" w14:textId="66DFDDBA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4A1EE2" w14:textId="778F96AB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9424C4" w14:textId="00535CC8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1B1583" w14:textId="3F15068D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A92DC4" w14:textId="094D7C64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A9C70A" w14:textId="1845CC1D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B42337" w14:textId="41B7D50A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74B53A" w14:textId="4C594EAE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C5689" w14:textId="550079C5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4C56A8" w14:textId="21A52793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EC0340" w14:textId="144587B8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744CAC" w14:textId="6AAE507A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524B09" w14:textId="3C1575A1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4E87C5" w14:textId="45BB41B8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D50FAD" w14:textId="77C745E6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D17188" w14:textId="27FD3451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CCCF6" w14:textId="46DFC26C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3286E6" w14:textId="5A6DDAFA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769637" w14:textId="376D9D50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38DE08" w14:textId="37AA95D3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428CFC" w14:textId="6227550B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F67B5D" w14:textId="1FE755A3" w:rsidR="00EE525F" w:rsidRDefault="00EE525F" w:rsidP="00EE525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E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080A"/>
    <w:multiLevelType w:val="hybridMultilevel"/>
    <w:tmpl w:val="DEA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67F3B"/>
    <w:multiLevelType w:val="hybridMultilevel"/>
    <w:tmpl w:val="DEA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35"/>
    <w:rsid w:val="000B7DD5"/>
    <w:rsid w:val="00101B46"/>
    <w:rsid w:val="00186DD6"/>
    <w:rsid w:val="00225C35"/>
    <w:rsid w:val="00280C0E"/>
    <w:rsid w:val="00310106"/>
    <w:rsid w:val="00435848"/>
    <w:rsid w:val="00482B2E"/>
    <w:rsid w:val="006C403B"/>
    <w:rsid w:val="00783C4A"/>
    <w:rsid w:val="00A46E75"/>
    <w:rsid w:val="00AA3E39"/>
    <w:rsid w:val="00E951DE"/>
    <w:rsid w:val="00E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DEE2"/>
  <w15:chartTrackingRefBased/>
  <w15:docId w15:val="{BE6B5F3C-CA5A-43CF-B9B7-AF702468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1D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E951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rmal (Web)"/>
    <w:basedOn w:val="a"/>
    <w:uiPriority w:val="99"/>
    <w:unhideWhenUsed/>
    <w:rsid w:val="00E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5673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Канайым Кубатбековна</dc:creator>
  <cp:keywords/>
  <dc:description/>
  <cp:lastModifiedBy>Леликова Елена Вячеславна</cp:lastModifiedBy>
  <cp:revision>2</cp:revision>
  <dcterms:created xsi:type="dcterms:W3CDTF">2022-04-21T10:53:00Z</dcterms:created>
  <dcterms:modified xsi:type="dcterms:W3CDTF">2022-04-21T10:53:00Z</dcterms:modified>
</cp:coreProperties>
</file>