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9073" w:type="dxa"/>
        <w:tblInd w:w="-142" w:type="dxa"/>
        <w:tblLayout w:type="fixed"/>
        <w:tblLook w:val="01E0" w:firstRow="1" w:lastRow="1" w:firstColumn="1" w:lastColumn="1" w:noHBand="0" w:noVBand="0"/>
      </w:tblPr>
      <w:tblGrid>
        <w:gridCol w:w="5220"/>
        <w:gridCol w:w="3853"/>
      </w:tblGrid>
      <w:tr w:rsidR="00405483" w:rsidRPr="00405483" w14:paraId="3534660C" w14:textId="77777777" w:rsidTr="00405483">
        <w:tc>
          <w:tcPr>
            <w:tcW w:w="9073" w:type="dxa"/>
            <w:gridSpan w:val="2"/>
          </w:tcPr>
          <w:p w14:paraId="1A991D3D" w14:textId="77777777" w:rsidR="00405483" w:rsidRPr="00405483" w:rsidRDefault="00405483" w:rsidP="00405483">
            <w:pPr>
              <w:autoSpaceDE w:val="0"/>
              <w:autoSpaceDN w:val="0"/>
              <w:adjustRightInd w:val="0"/>
              <w:spacing w:line="360" w:lineRule="auto"/>
              <w:contextualSpacing/>
              <w:rPr>
                <w:b/>
                <w:sz w:val="22"/>
                <w:szCs w:val="22"/>
                <w:lang w:eastAsia="en-US"/>
              </w:rPr>
            </w:pPr>
          </w:p>
          <w:p w14:paraId="5DFFA137" w14:textId="5D453919" w:rsidR="00405483" w:rsidRDefault="00405483" w:rsidP="00405483">
            <w:pPr>
              <w:spacing w:line="360" w:lineRule="auto"/>
              <w:ind w:left="-284" w:firstLine="284"/>
              <w:contextualSpacing/>
              <w:jc w:val="center"/>
              <w:rPr>
                <w:b/>
                <w:sz w:val="22"/>
                <w:szCs w:val="22"/>
                <w:lang w:eastAsia="en-US"/>
              </w:rPr>
            </w:pPr>
            <w:r>
              <w:rPr>
                <w:b/>
                <w:sz w:val="22"/>
                <w:szCs w:val="22"/>
                <w:lang w:eastAsia="en-US"/>
              </w:rPr>
              <w:t xml:space="preserve">ПП 01.01 </w:t>
            </w:r>
            <w:r w:rsidRPr="00405483">
              <w:rPr>
                <w:b/>
                <w:sz w:val="22"/>
                <w:szCs w:val="22"/>
                <w:lang w:eastAsia="en-US"/>
              </w:rPr>
              <w:t>Производственная практика (по профилю специальности)</w:t>
            </w:r>
          </w:p>
          <w:p w14:paraId="0B9D8643" w14:textId="527B447F" w:rsidR="00405483" w:rsidRPr="00405483" w:rsidRDefault="00405483" w:rsidP="00405483">
            <w:pPr>
              <w:spacing w:line="360" w:lineRule="auto"/>
              <w:ind w:left="-284" w:firstLine="284"/>
              <w:contextualSpacing/>
              <w:jc w:val="center"/>
              <w:rPr>
                <w:sz w:val="22"/>
                <w:szCs w:val="22"/>
                <w:lang w:eastAsia="en-US"/>
              </w:rPr>
            </w:pPr>
            <w:r w:rsidRPr="00405483">
              <w:rPr>
                <w:b/>
                <w:sz w:val="22"/>
                <w:szCs w:val="22"/>
                <w:lang w:eastAsia="en-US"/>
              </w:rPr>
              <w:t>ПМ.01.  «Организация и управление торгово-сбытовой деятельностью»</w:t>
            </w:r>
          </w:p>
        </w:tc>
      </w:tr>
      <w:tr w:rsidR="00405483" w:rsidRPr="00405483" w14:paraId="7FBD7F11" w14:textId="77777777" w:rsidTr="00405483">
        <w:tc>
          <w:tcPr>
            <w:tcW w:w="5220" w:type="dxa"/>
            <w:hideMark/>
          </w:tcPr>
          <w:p w14:paraId="363BAC8E" w14:textId="5DF90EE3" w:rsidR="00405483" w:rsidRPr="00405483" w:rsidRDefault="00405483" w:rsidP="00405483">
            <w:pPr>
              <w:spacing w:line="360" w:lineRule="auto"/>
              <w:ind w:left="-284" w:firstLine="284"/>
              <w:contextualSpacing/>
              <w:rPr>
                <w:sz w:val="22"/>
                <w:szCs w:val="22"/>
                <w:lang w:eastAsia="en-US"/>
              </w:rPr>
            </w:pPr>
            <w:r w:rsidRPr="00405483">
              <w:rPr>
                <w:sz w:val="22"/>
                <w:szCs w:val="22"/>
                <w:lang w:eastAsia="en-US"/>
              </w:rPr>
              <w:t xml:space="preserve">Группа/Курс   </w:t>
            </w:r>
            <w:r w:rsidRPr="00405483">
              <w:rPr>
                <w:b/>
                <w:sz w:val="22"/>
                <w:szCs w:val="22"/>
                <w:lang w:eastAsia="en-US"/>
              </w:rPr>
              <w:t>К-</w:t>
            </w:r>
            <w:r w:rsidR="00602CE8">
              <w:rPr>
                <w:b/>
                <w:sz w:val="22"/>
                <w:szCs w:val="22"/>
                <w:lang w:eastAsia="en-US"/>
              </w:rPr>
              <w:t>21</w:t>
            </w:r>
            <w:r w:rsidRPr="00405483">
              <w:rPr>
                <w:sz w:val="22"/>
                <w:szCs w:val="22"/>
                <w:lang w:eastAsia="en-US"/>
              </w:rPr>
              <w:t xml:space="preserve">                  </w:t>
            </w:r>
            <w:r w:rsidR="00602CE8">
              <w:rPr>
                <w:sz w:val="22"/>
                <w:szCs w:val="22"/>
                <w:lang w:eastAsia="en-US"/>
              </w:rPr>
              <w:t>2</w:t>
            </w:r>
            <w:r w:rsidRPr="00405483">
              <w:rPr>
                <w:sz w:val="22"/>
                <w:szCs w:val="22"/>
                <w:lang w:eastAsia="en-US"/>
              </w:rPr>
              <w:t xml:space="preserve">            </w:t>
            </w:r>
            <w:r w:rsidRPr="00405483">
              <w:rPr>
                <w:b/>
                <w:sz w:val="22"/>
                <w:szCs w:val="22"/>
                <w:lang w:eastAsia="en-US"/>
              </w:rPr>
              <w:t>курс</w:t>
            </w:r>
          </w:p>
        </w:tc>
        <w:tc>
          <w:tcPr>
            <w:tcW w:w="3853" w:type="dxa"/>
            <w:hideMark/>
          </w:tcPr>
          <w:p w14:paraId="2A57A764" w14:textId="77777777" w:rsidR="00405483" w:rsidRPr="00405483" w:rsidRDefault="00405483" w:rsidP="00405483">
            <w:pPr>
              <w:spacing w:line="360" w:lineRule="auto"/>
              <w:ind w:left="-284" w:firstLine="284"/>
              <w:contextualSpacing/>
              <w:rPr>
                <w:sz w:val="22"/>
                <w:szCs w:val="22"/>
                <w:lang w:eastAsia="en-US"/>
              </w:rPr>
            </w:pPr>
            <w:r w:rsidRPr="00405483">
              <w:rPr>
                <w:sz w:val="22"/>
                <w:szCs w:val="22"/>
                <w:lang w:eastAsia="en-US"/>
              </w:rPr>
              <w:t xml:space="preserve">Форма обучения           </w:t>
            </w:r>
            <w:r w:rsidRPr="00405483">
              <w:rPr>
                <w:b/>
                <w:sz w:val="22"/>
                <w:szCs w:val="22"/>
                <w:lang w:eastAsia="en-US"/>
              </w:rPr>
              <w:t>Очная</w:t>
            </w:r>
          </w:p>
        </w:tc>
      </w:tr>
      <w:tr w:rsidR="00405483" w:rsidRPr="00405483" w14:paraId="305D21D9" w14:textId="77777777" w:rsidTr="00405483">
        <w:tc>
          <w:tcPr>
            <w:tcW w:w="9073" w:type="dxa"/>
            <w:gridSpan w:val="2"/>
            <w:hideMark/>
          </w:tcPr>
          <w:p w14:paraId="23C0A3EB" w14:textId="77777777" w:rsidR="00405483" w:rsidRPr="00405483" w:rsidRDefault="00405483" w:rsidP="00405483">
            <w:pPr>
              <w:spacing w:line="360" w:lineRule="auto"/>
              <w:ind w:left="-284" w:firstLine="284"/>
              <w:contextualSpacing/>
              <w:rPr>
                <w:sz w:val="22"/>
                <w:szCs w:val="22"/>
                <w:lang w:eastAsia="en-US"/>
              </w:rPr>
            </w:pPr>
            <w:r w:rsidRPr="00405483">
              <w:rPr>
                <w:sz w:val="22"/>
                <w:szCs w:val="22"/>
                <w:lang w:eastAsia="en-US"/>
              </w:rPr>
              <w:t>Специальность    38.02.04 Коммерция (по отраслям)</w:t>
            </w:r>
          </w:p>
        </w:tc>
      </w:tr>
      <w:tr w:rsidR="00405483" w:rsidRPr="00405483" w14:paraId="0ED85542" w14:textId="77777777" w:rsidTr="00405483">
        <w:tc>
          <w:tcPr>
            <w:tcW w:w="9073" w:type="dxa"/>
            <w:gridSpan w:val="2"/>
          </w:tcPr>
          <w:p w14:paraId="7FE85380" w14:textId="77777777" w:rsidR="00405483" w:rsidRPr="00405483" w:rsidRDefault="00405483" w:rsidP="003448F4">
            <w:pPr>
              <w:spacing w:line="256" w:lineRule="auto"/>
              <w:ind w:left="-284" w:firstLine="284"/>
              <w:rPr>
                <w:sz w:val="22"/>
                <w:szCs w:val="22"/>
                <w:lang w:eastAsia="en-US"/>
              </w:rPr>
            </w:pPr>
          </w:p>
        </w:tc>
      </w:tr>
    </w:tbl>
    <w:p w14:paraId="4FF45748" w14:textId="77777777" w:rsidR="00405483" w:rsidRDefault="00405483" w:rsidP="00405483">
      <w:pPr>
        <w:spacing w:line="360" w:lineRule="auto"/>
        <w:ind w:left="-284" w:firstLine="284"/>
        <w:contextualSpacing/>
        <w:rPr>
          <w:sz w:val="22"/>
          <w:szCs w:val="22"/>
        </w:rPr>
      </w:pPr>
    </w:p>
    <w:p w14:paraId="1C4B6CEA" w14:textId="04A69B41" w:rsidR="00405483" w:rsidRPr="00405483" w:rsidRDefault="00405483" w:rsidP="00405483">
      <w:pPr>
        <w:spacing w:line="360" w:lineRule="auto"/>
        <w:ind w:left="-284" w:firstLine="284"/>
        <w:contextualSpacing/>
        <w:rPr>
          <w:sz w:val="22"/>
          <w:szCs w:val="22"/>
        </w:rPr>
      </w:pPr>
      <w:r w:rsidRPr="00405483">
        <w:rPr>
          <w:sz w:val="22"/>
          <w:szCs w:val="22"/>
        </w:rPr>
        <w:t xml:space="preserve">Коды </w:t>
      </w:r>
      <w:r>
        <w:rPr>
          <w:sz w:val="22"/>
          <w:szCs w:val="22"/>
        </w:rPr>
        <w:t>закрепляемых</w:t>
      </w:r>
      <w:r w:rsidRPr="00405483">
        <w:rPr>
          <w:sz w:val="22"/>
          <w:szCs w:val="22"/>
        </w:rPr>
        <w:t xml:space="preserve"> профессиональных компетенций: </w:t>
      </w:r>
    </w:p>
    <w:p w14:paraId="149E1FBB" w14:textId="77777777" w:rsidR="00405483" w:rsidRPr="00405483" w:rsidRDefault="00405483" w:rsidP="00405483">
      <w:pPr>
        <w:spacing w:line="360" w:lineRule="auto"/>
        <w:ind w:left="-284" w:firstLine="284"/>
        <w:contextualSpacing/>
        <w:rPr>
          <w:sz w:val="22"/>
          <w:szCs w:val="22"/>
        </w:rPr>
      </w:pPr>
      <w:r w:rsidRPr="00405483">
        <w:rPr>
          <w:sz w:val="22"/>
          <w:szCs w:val="22"/>
        </w:rPr>
        <w:t>ПК 1.1. Участвовать в установлении контактов с деловыми партнерами, заключать договора и контролировать их выполнение, предъявлять претензии и санкции.</w:t>
      </w:r>
    </w:p>
    <w:p w14:paraId="113410CB" w14:textId="77777777" w:rsidR="00405483" w:rsidRPr="00405483" w:rsidRDefault="00405483" w:rsidP="00405483">
      <w:pPr>
        <w:spacing w:line="360" w:lineRule="auto"/>
        <w:ind w:left="-284" w:firstLine="284"/>
        <w:contextualSpacing/>
        <w:rPr>
          <w:sz w:val="22"/>
          <w:szCs w:val="22"/>
        </w:rPr>
      </w:pPr>
      <w:r w:rsidRPr="00405483">
        <w:rPr>
          <w:sz w:val="22"/>
          <w:szCs w:val="22"/>
        </w:rPr>
        <w:t>ПК 1.2. На своем участке работы управлять товарными запасами и потоками, организовывать работу на складе, размещать товарные запасы на хранение.</w:t>
      </w:r>
    </w:p>
    <w:p w14:paraId="1574F6A5" w14:textId="77777777" w:rsidR="00405483" w:rsidRPr="00405483" w:rsidRDefault="00405483" w:rsidP="00405483">
      <w:pPr>
        <w:spacing w:line="360" w:lineRule="auto"/>
        <w:ind w:left="-284" w:firstLine="284"/>
        <w:contextualSpacing/>
        <w:rPr>
          <w:sz w:val="22"/>
          <w:szCs w:val="22"/>
        </w:rPr>
      </w:pPr>
      <w:r w:rsidRPr="00405483">
        <w:rPr>
          <w:sz w:val="22"/>
          <w:szCs w:val="22"/>
        </w:rPr>
        <w:t>ПК 1.3. Принимать товары по количеству и качеству.</w:t>
      </w:r>
    </w:p>
    <w:p w14:paraId="4326C293" w14:textId="77777777" w:rsidR="00405483" w:rsidRPr="00405483" w:rsidRDefault="00405483" w:rsidP="00405483">
      <w:pPr>
        <w:spacing w:line="360" w:lineRule="auto"/>
        <w:ind w:left="-284" w:firstLine="284"/>
        <w:contextualSpacing/>
        <w:rPr>
          <w:sz w:val="22"/>
          <w:szCs w:val="22"/>
        </w:rPr>
      </w:pPr>
      <w:r w:rsidRPr="00405483">
        <w:rPr>
          <w:sz w:val="22"/>
          <w:szCs w:val="22"/>
        </w:rPr>
        <w:t>ПК 1.4. Идентифицировать вид, класс и тип организаций розничной и оптовой торговли.</w:t>
      </w:r>
    </w:p>
    <w:p w14:paraId="410368CE" w14:textId="77777777" w:rsidR="00405483" w:rsidRPr="00405483" w:rsidRDefault="00405483" w:rsidP="00405483">
      <w:pPr>
        <w:spacing w:line="360" w:lineRule="auto"/>
        <w:ind w:left="-284" w:firstLine="284"/>
        <w:contextualSpacing/>
        <w:rPr>
          <w:sz w:val="22"/>
          <w:szCs w:val="22"/>
        </w:rPr>
      </w:pPr>
      <w:r w:rsidRPr="00405483">
        <w:rPr>
          <w:sz w:val="22"/>
          <w:szCs w:val="22"/>
        </w:rPr>
        <w:t>ПК 1.5. Оказывать основные и дополнительные услуги оптовой и розничной торговли.</w:t>
      </w:r>
    </w:p>
    <w:p w14:paraId="3AD873CA" w14:textId="77777777" w:rsidR="00405483" w:rsidRPr="00405483" w:rsidRDefault="00405483" w:rsidP="00405483">
      <w:pPr>
        <w:spacing w:line="360" w:lineRule="auto"/>
        <w:ind w:left="-284" w:firstLine="284"/>
        <w:contextualSpacing/>
        <w:rPr>
          <w:sz w:val="22"/>
          <w:szCs w:val="22"/>
        </w:rPr>
      </w:pPr>
      <w:r w:rsidRPr="00405483">
        <w:rPr>
          <w:sz w:val="22"/>
          <w:szCs w:val="22"/>
        </w:rPr>
        <w:t>ПК 1.6. Участвовать в работе по подготовке организации к добровольной сертификации услуг.</w:t>
      </w:r>
    </w:p>
    <w:p w14:paraId="1CDED4C4" w14:textId="77777777" w:rsidR="00405483" w:rsidRPr="00405483" w:rsidRDefault="00405483" w:rsidP="00405483">
      <w:pPr>
        <w:spacing w:line="360" w:lineRule="auto"/>
        <w:ind w:left="-284" w:firstLine="284"/>
        <w:contextualSpacing/>
        <w:rPr>
          <w:sz w:val="22"/>
          <w:szCs w:val="22"/>
        </w:rPr>
      </w:pPr>
      <w:r w:rsidRPr="00405483">
        <w:rPr>
          <w:sz w:val="22"/>
          <w:szCs w:val="22"/>
        </w:rPr>
        <w:t>ПК 1.7. Применять в коммерческой деятельности методы, средства и приемы менеджмента, делового и управленческого общения.</w:t>
      </w:r>
    </w:p>
    <w:p w14:paraId="2B952883" w14:textId="77777777" w:rsidR="00405483" w:rsidRPr="00405483" w:rsidRDefault="00405483" w:rsidP="00405483">
      <w:pPr>
        <w:spacing w:line="360" w:lineRule="auto"/>
        <w:ind w:left="-284" w:firstLine="284"/>
        <w:contextualSpacing/>
        <w:rPr>
          <w:sz w:val="22"/>
          <w:szCs w:val="22"/>
        </w:rPr>
      </w:pPr>
      <w:r w:rsidRPr="00405483">
        <w:rPr>
          <w:sz w:val="22"/>
          <w:szCs w:val="22"/>
        </w:rPr>
        <w:t>ПК 1.8. Использовать основные методы и приемы статистики для решения практических задач коммерческой деятельности, определять статистические величины, показатели вариации и индексы.</w:t>
      </w:r>
    </w:p>
    <w:p w14:paraId="1440041B" w14:textId="77777777" w:rsidR="00405483" w:rsidRPr="00405483" w:rsidRDefault="00405483" w:rsidP="00405483">
      <w:pPr>
        <w:spacing w:line="360" w:lineRule="auto"/>
        <w:ind w:left="-284" w:firstLine="284"/>
        <w:contextualSpacing/>
        <w:rPr>
          <w:sz w:val="22"/>
          <w:szCs w:val="22"/>
        </w:rPr>
      </w:pPr>
      <w:r w:rsidRPr="00405483">
        <w:rPr>
          <w:sz w:val="22"/>
          <w:szCs w:val="22"/>
        </w:rPr>
        <w:t>ПК 1.9. Применять логистические системы, а также приемы и методы закупочной и коммерческой логистики, обеспечивающие рациональное перемещение материальных потоков.</w:t>
      </w:r>
    </w:p>
    <w:p w14:paraId="76EA4377" w14:textId="6143A15D" w:rsidR="00405483" w:rsidRDefault="00405483" w:rsidP="00405483">
      <w:pPr>
        <w:spacing w:line="360" w:lineRule="auto"/>
        <w:ind w:left="-284" w:firstLine="284"/>
        <w:contextualSpacing/>
        <w:rPr>
          <w:sz w:val="22"/>
          <w:szCs w:val="22"/>
        </w:rPr>
      </w:pPr>
      <w:r w:rsidRPr="00405483">
        <w:rPr>
          <w:sz w:val="22"/>
          <w:szCs w:val="22"/>
        </w:rPr>
        <w:t>ПК 1.10. Эксплуатировать торгово-технологическое оборудование.</w:t>
      </w:r>
    </w:p>
    <w:p w14:paraId="7A925E60" w14:textId="5C3B70CD" w:rsidR="00405483" w:rsidRDefault="00405483" w:rsidP="00405483">
      <w:pPr>
        <w:spacing w:line="360" w:lineRule="auto"/>
        <w:ind w:left="-284" w:firstLine="284"/>
        <w:contextualSpacing/>
        <w:rPr>
          <w:sz w:val="22"/>
          <w:szCs w:val="22"/>
        </w:rPr>
      </w:pPr>
    </w:p>
    <w:p w14:paraId="6F633FE9" w14:textId="4D97CCDF" w:rsidR="00405483" w:rsidRDefault="00405483" w:rsidP="00405483">
      <w:pPr>
        <w:spacing w:line="360" w:lineRule="auto"/>
        <w:ind w:left="-284" w:firstLine="284"/>
        <w:contextualSpacing/>
        <w:rPr>
          <w:sz w:val="22"/>
          <w:szCs w:val="22"/>
        </w:rPr>
      </w:pPr>
    </w:p>
    <w:p w14:paraId="539B7156" w14:textId="0D57C06B" w:rsidR="00405483" w:rsidRDefault="00405483" w:rsidP="00405483">
      <w:pPr>
        <w:ind w:left="-284" w:firstLine="284"/>
        <w:rPr>
          <w:sz w:val="22"/>
          <w:szCs w:val="22"/>
        </w:rPr>
      </w:pPr>
    </w:p>
    <w:p w14:paraId="7A7D89FB" w14:textId="3D235C78" w:rsidR="00405483" w:rsidRDefault="00405483" w:rsidP="00405483">
      <w:pPr>
        <w:ind w:left="-284" w:firstLine="284"/>
        <w:rPr>
          <w:sz w:val="22"/>
          <w:szCs w:val="22"/>
        </w:rPr>
      </w:pPr>
    </w:p>
    <w:p w14:paraId="109F2BDB" w14:textId="4562363E" w:rsidR="00405483" w:rsidRDefault="00405483" w:rsidP="00405483">
      <w:pPr>
        <w:ind w:left="-284" w:firstLine="284"/>
        <w:rPr>
          <w:sz w:val="22"/>
          <w:szCs w:val="22"/>
        </w:rPr>
      </w:pPr>
    </w:p>
    <w:p w14:paraId="63C7BF83" w14:textId="010B0060" w:rsidR="00405483" w:rsidRDefault="00405483" w:rsidP="00405483">
      <w:pPr>
        <w:ind w:left="-284" w:firstLine="284"/>
        <w:rPr>
          <w:sz w:val="22"/>
          <w:szCs w:val="22"/>
        </w:rPr>
      </w:pPr>
    </w:p>
    <w:p w14:paraId="1E1A190D" w14:textId="6A3FC7B6" w:rsidR="00405483" w:rsidRDefault="00405483" w:rsidP="00405483">
      <w:pPr>
        <w:ind w:left="-284" w:firstLine="284"/>
        <w:rPr>
          <w:sz w:val="22"/>
          <w:szCs w:val="22"/>
        </w:rPr>
      </w:pPr>
    </w:p>
    <w:p w14:paraId="1B5B6BD4" w14:textId="77777777" w:rsidR="00405483" w:rsidRDefault="00405483" w:rsidP="00405483">
      <w:pPr>
        <w:rPr>
          <w:sz w:val="22"/>
          <w:szCs w:val="22"/>
        </w:rPr>
        <w:sectPr w:rsidR="00405483" w:rsidSect="00405483">
          <w:pgSz w:w="11906" w:h="16838"/>
          <w:pgMar w:top="1134" w:right="851" w:bottom="1134" w:left="1701" w:header="709" w:footer="709" w:gutter="0"/>
          <w:cols w:space="708"/>
          <w:docGrid w:linePitch="360"/>
        </w:sectPr>
      </w:pPr>
    </w:p>
    <w:p w14:paraId="3CF5050D" w14:textId="77777777" w:rsidR="00405483" w:rsidRPr="00405483" w:rsidRDefault="00405483" w:rsidP="00405483">
      <w:pPr>
        <w:rPr>
          <w:sz w:val="22"/>
          <w:szCs w:val="22"/>
        </w:rPr>
      </w:pPr>
    </w:p>
    <w:p w14:paraId="451C0F65" w14:textId="77777777" w:rsidR="00C4249D" w:rsidRPr="00405483" w:rsidRDefault="00C4249D" w:rsidP="00C4249D">
      <w:pPr>
        <w:pStyle w:val="14"/>
        <w:spacing w:line="240" w:lineRule="auto"/>
        <w:jc w:val="center"/>
        <w:rPr>
          <w:b/>
          <w:sz w:val="22"/>
          <w:szCs w:val="22"/>
        </w:rPr>
      </w:pPr>
      <w:r w:rsidRPr="00405483">
        <w:rPr>
          <w:b/>
          <w:sz w:val="22"/>
          <w:szCs w:val="22"/>
        </w:rPr>
        <w:t>Содержание обучения по производственной практике (по профилю специальности) профессионального модуля ПМ.01 Организация и управление торгово-сбытовой деятельностью</w:t>
      </w:r>
    </w:p>
    <w:p w14:paraId="6087650A" w14:textId="77777777" w:rsidR="00C4249D" w:rsidRPr="00405483" w:rsidRDefault="00C4249D" w:rsidP="00C4249D">
      <w:pPr>
        <w:rPr>
          <w:sz w:val="22"/>
          <w:szCs w:val="22"/>
        </w:rPr>
      </w:pPr>
    </w:p>
    <w:tbl>
      <w:tblPr>
        <w:tblW w:w="15098"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90"/>
        <w:gridCol w:w="9923"/>
        <w:gridCol w:w="14"/>
        <w:gridCol w:w="978"/>
        <w:gridCol w:w="14"/>
        <w:gridCol w:w="865"/>
        <w:gridCol w:w="14"/>
      </w:tblGrid>
      <w:tr w:rsidR="00C4249D" w:rsidRPr="00405483" w14:paraId="25FA56E8" w14:textId="77777777" w:rsidTr="00582328">
        <w:trPr>
          <w:gridAfter w:val="1"/>
          <w:wAfter w:w="14" w:type="dxa"/>
          <w:cantSplit/>
        </w:trPr>
        <w:tc>
          <w:tcPr>
            <w:tcW w:w="3290" w:type="dxa"/>
          </w:tcPr>
          <w:p w14:paraId="453C182F" w14:textId="77777777" w:rsidR="00C4249D" w:rsidRPr="00405483" w:rsidRDefault="00C4249D" w:rsidP="00582328">
            <w:pPr>
              <w:rPr>
                <w:sz w:val="22"/>
                <w:szCs w:val="22"/>
              </w:rPr>
            </w:pPr>
            <w:r w:rsidRPr="00405483">
              <w:rPr>
                <w:sz w:val="22"/>
                <w:szCs w:val="22"/>
              </w:rPr>
              <w:t>Наименование разделов профессионального модуля (ПМ), междисциплинарных курсов  (МДК), практики и тем</w:t>
            </w:r>
          </w:p>
        </w:tc>
        <w:tc>
          <w:tcPr>
            <w:tcW w:w="9923" w:type="dxa"/>
            <w:vAlign w:val="center"/>
          </w:tcPr>
          <w:p w14:paraId="2D789DF7" w14:textId="77777777" w:rsidR="00C4249D" w:rsidRPr="00405483" w:rsidRDefault="00C4249D" w:rsidP="00582328">
            <w:pPr>
              <w:jc w:val="center"/>
              <w:rPr>
                <w:sz w:val="22"/>
                <w:szCs w:val="22"/>
              </w:rPr>
            </w:pPr>
          </w:p>
          <w:p w14:paraId="0750CCDF" w14:textId="77777777" w:rsidR="00C4249D" w:rsidRPr="00405483" w:rsidRDefault="00C4249D" w:rsidP="00582328">
            <w:pPr>
              <w:jc w:val="center"/>
              <w:rPr>
                <w:sz w:val="22"/>
                <w:szCs w:val="22"/>
              </w:rPr>
            </w:pPr>
            <w:r w:rsidRPr="00405483">
              <w:rPr>
                <w:sz w:val="22"/>
                <w:szCs w:val="22"/>
              </w:rPr>
              <w:t>Содержание учебного материала, лабораторные работы и практические занятия, самостоятельная работа обучающихся, курсовая работа (проект)</w:t>
            </w:r>
          </w:p>
        </w:tc>
        <w:tc>
          <w:tcPr>
            <w:tcW w:w="992" w:type="dxa"/>
            <w:gridSpan w:val="2"/>
            <w:vAlign w:val="center"/>
          </w:tcPr>
          <w:p w14:paraId="41D04D12" w14:textId="77777777" w:rsidR="00C4249D" w:rsidRPr="00405483" w:rsidRDefault="00C4249D" w:rsidP="00582328">
            <w:pPr>
              <w:jc w:val="center"/>
              <w:rPr>
                <w:sz w:val="22"/>
                <w:szCs w:val="22"/>
              </w:rPr>
            </w:pPr>
            <w:r w:rsidRPr="00405483">
              <w:rPr>
                <w:sz w:val="22"/>
                <w:szCs w:val="22"/>
              </w:rPr>
              <w:t>Объем часов</w:t>
            </w:r>
          </w:p>
        </w:tc>
        <w:tc>
          <w:tcPr>
            <w:tcW w:w="879" w:type="dxa"/>
            <w:gridSpan w:val="2"/>
          </w:tcPr>
          <w:p w14:paraId="6F297F02" w14:textId="77777777" w:rsidR="00C4249D" w:rsidRPr="00405483" w:rsidRDefault="00C4249D" w:rsidP="00582328">
            <w:pPr>
              <w:jc w:val="center"/>
              <w:rPr>
                <w:sz w:val="22"/>
                <w:szCs w:val="22"/>
              </w:rPr>
            </w:pPr>
            <w:r w:rsidRPr="00405483">
              <w:rPr>
                <w:sz w:val="22"/>
                <w:szCs w:val="22"/>
              </w:rPr>
              <w:t>Уровень освоения</w:t>
            </w:r>
          </w:p>
        </w:tc>
      </w:tr>
      <w:tr w:rsidR="00C4249D" w:rsidRPr="00405483" w14:paraId="0361E8F6" w14:textId="77777777" w:rsidTr="00582328">
        <w:trPr>
          <w:gridAfter w:val="1"/>
          <w:wAfter w:w="14" w:type="dxa"/>
          <w:cantSplit/>
        </w:trPr>
        <w:tc>
          <w:tcPr>
            <w:tcW w:w="3290" w:type="dxa"/>
          </w:tcPr>
          <w:p w14:paraId="0FE4BA68" w14:textId="77777777" w:rsidR="00C4249D" w:rsidRPr="00405483" w:rsidRDefault="00C4249D" w:rsidP="00582328">
            <w:pPr>
              <w:jc w:val="center"/>
              <w:rPr>
                <w:sz w:val="22"/>
                <w:szCs w:val="22"/>
              </w:rPr>
            </w:pPr>
            <w:r w:rsidRPr="00405483">
              <w:rPr>
                <w:sz w:val="22"/>
                <w:szCs w:val="22"/>
              </w:rPr>
              <w:t>1</w:t>
            </w:r>
          </w:p>
        </w:tc>
        <w:tc>
          <w:tcPr>
            <w:tcW w:w="9923" w:type="dxa"/>
          </w:tcPr>
          <w:p w14:paraId="54CFDD21" w14:textId="77777777" w:rsidR="00C4249D" w:rsidRPr="00405483" w:rsidRDefault="00C4249D" w:rsidP="00582328">
            <w:pPr>
              <w:jc w:val="center"/>
              <w:rPr>
                <w:sz w:val="22"/>
                <w:szCs w:val="22"/>
              </w:rPr>
            </w:pPr>
            <w:r w:rsidRPr="00405483">
              <w:rPr>
                <w:sz w:val="22"/>
                <w:szCs w:val="22"/>
              </w:rPr>
              <w:t>2</w:t>
            </w:r>
          </w:p>
        </w:tc>
        <w:tc>
          <w:tcPr>
            <w:tcW w:w="992" w:type="dxa"/>
            <w:gridSpan w:val="2"/>
          </w:tcPr>
          <w:p w14:paraId="4563216A" w14:textId="77777777" w:rsidR="00C4249D" w:rsidRPr="00405483" w:rsidRDefault="00C4249D" w:rsidP="00582328">
            <w:pPr>
              <w:jc w:val="center"/>
              <w:rPr>
                <w:sz w:val="22"/>
                <w:szCs w:val="22"/>
              </w:rPr>
            </w:pPr>
            <w:r w:rsidRPr="00405483">
              <w:rPr>
                <w:sz w:val="22"/>
                <w:szCs w:val="22"/>
              </w:rPr>
              <w:t>3</w:t>
            </w:r>
          </w:p>
        </w:tc>
        <w:tc>
          <w:tcPr>
            <w:tcW w:w="879" w:type="dxa"/>
            <w:gridSpan w:val="2"/>
          </w:tcPr>
          <w:p w14:paraId="0705C4F7" w14:textId="77777777" w:rsidR="00C4249D" w:rsidRPr="00405483" w:rsidRDefault="00C4249D" w:rsidP="00582328">
            <w:pPr>
              <w:jc w:val="center"/>
              <w:rPr>
                <w:sz w:val="22"/>
                <w:szCs w:val="22"/>
              </w:rPr>
            </w:pPr>
            <w:r w:rsidRPr="00405483">
              <w:rPr>
                <w:sz w:val="22"/>
                <w:szCs w:val="22"/>
              </w:rPr>
              <w:t>4</w:t>
            </w:r>
          </w:p>
        </w:tc>
      </w:tr>
      <w:tr w:rsidR="00C4249D" w:rsidRPr="00405483" w14:paraId="3EC7C9E1" w14:textId="77777777" w:rsidTr="00582328">
        <w:trPr>
          <w:gridAfter w:val="1"/>
          <w:wAfter w:w="14" w:type="dxa"/>
          <w:cantSplit/>
          <w:trHeight w:val="385"/>
        </w:trPr>
        <w:tc>
          <w:tcPr>
            <w:tcW w:w="3290" w:type="dxa"/>
          </w:tcPr>
          <w:p w14:paraId="5E32E5CE" w14:textId="77777777" w:rsidR="00C4249D" w:rsidRPr="00405483" w:rsidRDefault="00C4249D" w:rsidP="005823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2"/>
                <w:szCs w:val="22"/>
              </w:rPr>
            </w:pPr>
            <w:r w:rsidRPr="00405483">
              <w:rPr>
                <w:b/>
                <w:bCs/>
                <w:sz w:val="22"/>
                <w:szCs w:val="22"/>
              </w:rPr>
              <w:t>ПМ. 01 Организация и управление торгово-сбытовой деятельностью</w:t>
            </w:r>
          </w:p>
        </w:tc>
        <w:tc>
          <w:tcPr>
            <w:tcW w:w="9923" w:type="dxa"/>
          </w:tcPr>
          <w:p w14:paraId="61A6F1C4" w14:textId="77777777" w:rsidR="00C4249D" w:rsidRPr="00405483" w:rsidRDefault="00C4249D" w:rsidP="00582328">
            <w:pPr>
              <w:shd w:val="clear" w:color="auto" w:fill="FFFFFF"/>
              <w:rPr>
                <w:sz w:val="22"/>
                <w:szCs w:val="22"/>
              </w:rPr>
            </w:pPr>
          </w:p>
        </w:tc>
        <w:tc>
          <w:tcPr>
            <w:tcW w:w="992" w:type="dxa"/>
            <w:gridSpan w:val="2"/>
            <w:vAlign w:val="center"/>
          </w:tcPr>
          <w:p w14:paraId="5C95D58D" w14:textId="77777777" w:rsidR="00C4249D" w:rsidRPr="00405483" w:rsidRDefault="00C4249D" w:rsidP="00582328">
            <w:pPr>
              <w:jc w:val="center"/>
              <w:rPr>
                <w:sz w:val="22"/>
                <w:szCs w:val="22"/>
              </w:rPr>
            </w:pPr>
          </w:p>
        </w:tc>
        <w:tc>
          <w:tcPr>
            <w:tcW w:w="879" w:type="dxa"/>
            <w:gridSpan w:val="2"/>
            <w:shd w:val="clear" w:color="auto" w:fill="auto"/>
          </w:tcPr>
          <w:p w14:paraId="7B2E6AE5" w14:textId="77777777" w:rsidR="00C4249D" w:rsidRPr="00405483" w:rsidRDefault="00C4249D" w:rsidP="00582328">
            <w:pPr>
              <w:jc w:val="center"/>
              <w:rPr>
                <w:sz w:val="22"/>
                <w:szCs w:val="22"/>
              </w:rPr>
            </w:pPr>
          </w:p>
        </w:tc>
      </w:tr>
      <w:tr w:rsidR="00C4249D" w:rsidRPr="00405483" w14:paraId="2483A465" w14:textId="77777777" w:rsidTr="00582328">
        <w:trPr>
          <w:gridAfter w:val="1"/>
          <w:wAfter w:w="14" w:type="dxa"/>
          <w:cantSplit/>
          <w:trHeight w:val="247"/>
        </w:trPr>
        <w:tc>
          <w:tcPr>
            <w:tcW w:w="3290" w:type="dxa"/>
            <w:vMerge w:val="restart"/>
          </w:tcPr>
          <w:p w14:paraId="11988BCA" w14:textId="77777777" w:rsidR="00C4249D" w:rsidRPr="00405483" w:rsidRDefault="00C4249D" w:rsidP="00582328">
            <w:pPr>
              <w:rPr>
                <w:b/>
                <w:bCs/>
                <w:sz w:val="22"/>
                <w:szCs w:val="22"/>
              </w:rPr>
            </w:pPr>
            <w:r w:rsidRPr="00405483">
              <w:rPr>
                <w:b/>
                <w:bCs/>
                <w:color w:val="000000"/>
                <w:sz w:val="22"/>
                <w:szCs w:val="22"/>
              </w:rPr>
              <w:t>Тема 1.</w:t>
            </w:r>
            <w:r w:rsidRPr="00405483">
              <w:rPr>
                <w:b/>
                <w:bCs/>
                <w:sz w:val="22"/>
                <w:szCs w:val="22"/>
              </w:rPr>
              <w:t xml:space="preserve"> Ознакомление с торговой организацией.</w:t>
            </w:r>
          </w:p>
        </w:tc>
        <w:tc>
          <w:tcPr>
            <w:tcW w:w="9923" w:type="dxa"/>
          </w:tcPr>
          <w:p w14:paraId="24379010" w14:textId="77777777" w:rsidR="00C4249D" w:rsidRPr="00405483" w:rsidRDefault="00C4249D" w:rsidP="00582328">
            <w:pPr>
              <w:shd w:val="clear" w:color="auto" w:fill="FFFFFF"/>
              <w:rPr>
                <w:b/>
                <w:color w:val="000000"/>
                <w:sz w:val="22"/>
                <w:szCs w:val="22"/>
              </w:rPr>
            </w:pPr>
            <w:r w:rsidRPr="00405483">
              <w:rPr>
                <w:b/>
                <w:sz w:val="22"/>
                <w:szCs w:val="22"/>
              </w:rPr>
              <w:t>Содержание учебного материала</w:t>
            </w:r>
          </w:p>
        </w:tc>
        <w:tc>
          <w:tcPr>
            <w:tcW w:w="992" w:type="dxa"/>
            <w:gridSpan w:val="2"/>
            <w:vAlign w:val="center"/>
          </w:tcPr>
          <w:p w14:paraId="029E7AD3" w14:textId="77777777" w:rsidR="00C4249D" w:rsidRPr="00405483" w:rsidRDefault="00C4249D" w:rsidP="00582328">
            <w:pPr>
              <w:jc w:val="center"/>
              <w:rPr>
                <w:b/>
                <w:sz w:val="22"/>
                <w:szCs w:val="22"/>
              </w:rPr>
            </w:pPr>
            <w:r w:rsidRPr="00405483">
              <w:rPr>
                <w:b/>
                <w:sz w:val="22"/>
                <w:szCs w:val="22"/>
              </w:rPr>
              <w:t>6</w:t>
            </w:r>
          </w:p>
        </w:tc>
        <w:tc>
          <w:tcPr>
            <w:tcW w:w="879" w:type="dxa"/>
            <w:gridSpan w:val="2"/>
            <w:shd w:val="clear" w:color="auto" w:fill="BFBFBF"/>
          </w:tcPr>
          <w:p w14:paraId="14DAAF4C" w14:textId="77777777" w:rsidR="00C4249D" w:rsidRPr="00405483" w:rsidRDefault="00C4249D" w:rsidP="00582328">
            <w:pPr>
              <w:jc w:val="center"/>
              <w:rPr>
                <w:sz w:val="22"/>
                <w:szCs w:val="22"/>
              </w:rPr>
            </w:pPr>
          </w:p>
        </w:tc>
      </w:tr>
      <w:tr w:rsidR="00C4249D" w:rsidRPr="00405483" w14:paraId="01A2FCC5" w14:textId="77777777" w:rsidTr="00582328">
        <w:trPr>
          <w:gridAfter w:val="1"/>
          <w:wAfter w:w="14" w:type="dxa"/>
          <w:cantSplit/>
          <w:trHeight w:val="385"/>
        </w:trPr>
        <w:tc>
          <w:tcPr>
            <w:tcW w:w="3290" w:type="dxa"/>
            <w:vMerge/>
          </w:tcPr>
          <w:p w14:paraId="6946807E" w14:textId="77777777" w:rsidR="00C4249D" w:rsidRPr="00405483" w:rsidRDefault="00C4249D" w:rsidP="00582328">
            <w:pPr>
              <w:rPr>
                <w:b/>
                <w:bCs/>
                <w:color w:val="000000"/>
                <w:sz w:val="22"/>
                <w:szCs w:val="22"/>
              </w:rPr>
            </w:pPr>
          </w:p>
        </w:tc>
        <w:tc>
          <w:tcPr>
            <w:tcW w:w="9923" w:type="dxa"/>
          </w:tcPr>
          <w:p w14:paraId="50BC5EC1" w14:textId="77777777" w:rsidR="00C4249D" w:rsidRPr="00405483" w:rsidRDefault="00C4249D" w:rsidP="00582328">
            <w:pPr>
              <w:shd w:val="clear" w:color="auto" w:fill="FFFFFF"/>
              <w:rPr>
                <w:sz w:val="22"/>
                <w:szCs w:val="22"/>
              </w:rPr>
            </w:pPr>
            <w:r w:rsidRPr="00405483">
              <w:rPr>
                <w:sz w:val="22"/>
                <w:szCs w:val="22"/>
              </w:rPr>
              <w:t xml:space="preserve">Ознакомление с торговой организацией. Инструктаж по охране труда и пожарной безопасности в торговой организации. </w:t>
            </w:r>
            <w:r w:rsidRPr="00405483">
              <w:rPr>
                <w:color w:val="000000"/>
                <w:sz w:val="22"/>
                <w:szCs w:val="22"/>
              </w:rPr>
              <w:t>Знакомство с материально-технической базой</w:t>
            </w:r>
            <w:r w:rsidRPr="00405483">
              <w:rPr>
                <w:sz w:val="22"/>
                <w:szCs w:val="22"/>
              </w:rPr>
              <w:t xml:space="preserve"> </w:t>
            </w:r>
            <w:r w:rsidRPr="00405483">
              <w:rPr>
                <w:color w:val="000000"/>
                <w:sz w:val="22"/>
                <w:szCs w:val="22"/>
              </w:rPr>
              <w:t>предприятия, с обязанностями работников торговой организации.</w:t>
            </w:r>
          </w:p>
        </w:tc>
        <w:tc>
          <w:tcPr>
            <w:tcW w:w="992" w:type="dxa"/>
            <w:gridSpan w:val="2"/>
            <w:vAlign w:val="center"/>
          </w:tcPr>
          <w:p w14:paraId="658BEB0D" w14:textId="77777777" w:rsidR="00C4249D" w:rsidRPr="00405483" w:rsidRDefault="00C4249D" w:rsidP="00582328">
            <w:pPr>
              <w:jc w:val="center"/>
              <w:rPr>
                <w:sz w:val="22"/>
                <w:szCs w:val="22"/>
              </w:rPr>
            </w:pPr>
            <w:r w:rsidRPr="00405483">
              <w:rPr>
                <w:sz w:val="22"/>
                <w:szCs w:val="22"/>
              </w:rPr>
              <w:t>6</w:t>
            </w:r>
          </w:p>
        </w:tc>
        <w:tc>
          <w:tcPr>
            <w:tcW w:w="879" w:type="dxa"/>
            <w:gridSpan w:val="2"/>
            <w:shd w:val="clear" w:color="auto" w:fill="BFBFBF"/>
          </w:tcPr>
          <w:p w14:paraId="43C542DD" w14:textId="77777777" w:rsidR="00C4249D" w:rsidRPr="00405483" w:rsidRDefault="00C4249D" w:rsidP="00582328">
            <w:pPr>
              <w:jc w:val="center"/>
              <w:rPr>
                <w:sz w:val="22"/>
                <w:szCs w:val="22"/>
              </w:rPr>
            </w:pPr>
          </w:p>
        </w:tc>
      </w:tr>
      <w:tr w:rsidR="00C4249D" w:rsidRPr="00405483" w14:paraId="4D94029D" w14:textId="77777777" w:rsidTr="00582328">
        <w:trPr>
          <w:gridAfter w:val="1"/>
          <w:wAfter w:w="14" w:type="dxa"/>
          <w:cantSplit/>
          <w:trHeight w:val="263"/>
        </w:trPr>
        <w:tc>
          <w:tcPr>
            <w:tcW w:w="3290" w:type="dxa"/>
            <w:vMerge w:val="restart"/>
          </w:tcPr>
          <w:p w14:paraId="64C7B4EE" w14:textId="77777777" w:rsidR="00C4249D" w:rsidRPr="00405483" w:rsidRDefault="00C4249D" w:rsidP="00582328">
            <w:pPr>
              <w:rPr>
                <w:b/>
                <w:bCs/>
                <w:sz w:val="22"/>
                <w:szCs w:val="22"/>
              </w:rPr>
            </w:pPr>
            <w:r w:rsidRPr="00405483">
              <w:rPr>
                <w:b/>
                <w:bCs/>
                <w:sz w:val="22"/>
                <w:szCs w:val="22"/>
              </w:rPr>
              <w:t>Тема 2.Установление контактов с деловыми партнерами</w:t>
            </w:r>
          </w:p>
        </w:tc>
        <w:tc>
          <w:tcPr>
            <w:tcW w:w="9923" w:type="dxa"/>
          </w:tcPr>
          <w:p w14:paraId="5C750479" w14:textId="77777777" w:rsidR="00C4249D" w:rsidRPr="00405483" w:rsidRDefault="00C4249D" w:rsidP="00582328">
            <w:pPr>
              <w:rPr>
                <w:sz w:val="22"/>
                <w:szCs w:val="22"/>
              </w:rPr>
            </w:pPr>
            <w:r w:rsidRPr="00405483">
              <w:rPr>
                <w:b/>
                <w:sz w:val="22"/>
                <w:szCs w:val="22"/>
              </w:rPr>
              <w:t>Содержание учебного материала</w:t>
            </w:r>
          </w:p>
        </w:tc>
        <w:tc>
          <w:tcPr>
            <w:tcW w:w="992" w:type="dxa"/>
            <w:gridSpan w:val="2"/>
            <w:vAlign w:val="center"/>
          </w:tcPr>
          <w:p w14:paraId="10397E7C" w14:textId="77777777" w:rsidR="00C4249D" w:rsidRPr="00405483" w:rsidRDefault="00C4249D" w:rsidP="00582328">
            <w:pPr>
              <w:jc w:val="center"/>
              <w:rPr>
                <w:b/>
                <w:sz w:val="22"/>
                <w:szCs w:val="22"/>
              </w:rPr>
            </w:pPr>
            <w:r w:rsidRPr="00405483">
              <w:rPr>
                <w:b/>
                <w:sz w:val="22"/>
                <w:szCs w:val="22"/>
              </w:rPr>
              <w:t>6</w:t>
            </w:r>
          </w:p>
        </w:tc>
        <w:tc>
          <w:tcPr>
            <w:tcW w:w="879" w:type="dxa"/>
            <w:gridSpan w:val="2"/>
            <w:shd w:val="clear" w:color="auto" w:fill="BFBFBF"/>
          </w:tcPr>
          <w:p w14:paraId="08B61D70" w14:textId="77777777" w:rsidR="00C4249D" w:rsidRPr="00405483" w:rsidRDefault="00C4249D" w:rsidP="00582328">
            <w:pPr>
              <w:jc w:val="center"/>
              <w:rPr>
                <w:sz w:val="22"/>
                <w:szCs w:val="22"/>
              </w:rPr>
            </w:pPr>
          </w:p>
        </w:tc>
      </w:tr>
      <w:tr w:rsidR="00C4249D" w:rsidRPr="00405483" w14:paraId="7226B211" w14:textId="77777777" w:rsidTr="00582328">
        <w:trPr>
          <w:gridAfter w:val="1"/>
          <w:wAfter w:w="14" w:type="dxa"/>
          <w:cantSplit/>
          <w:trHeight w:val="1114"/>
        </w:trPr>
        <w:tc>
          <w:tcPr>
            <w:tcW w:w="3290" w:type="dxa"/>
            <w:vMerge/>
          </w:tcPr>
          <w:p w14:paraId="42353254" w14:textId="77777777" w:rsidR="00C4249D" w:rsidRPr="00405483" w:rsidRDefault="00C4249D" w:rsidP="00582328">
            <w:pPr>
              <w:rPr>
                <w:b/>
                <w:bCs/>
                <w:sz w:val="22"/>
                <w:szCs w:val="22"/>
              </w:rPr>
            </w:pPr>
          </w:p>
        </w:tc>
        <w:tc>
          <w:tcPr>
            <w:tcW w:w="9923" w:type="dxa"/>
          </w:tcPr>
          <w:p w14:paraId="0DD88C92" w14:textId="77777777" w:rsidR="00C4249D" w:rsidRPr="00405483" w:rsidRDefault="00C4249D" w:rsidP="00582328">
            <w:pPr>
              <w:rPr>
                <w:color w:val="000000"/>
                <w:sz w:val="22"/>
                <w:szCs w:val="22"/>
                <w:shd w:val="clear" w:color="auto" w:fill="FFFFFF"/>
              </w:rPr>
            </w:pPr>
            <w:r w:rsidRPr="00405483">
              <w:rPr>
                <w:color w:val="000000"/>
                <w:sz w:val="22"/>
                <w:szCs w:val="22"/>
                <w:shd w:val="clear" w:color="auto" w:fill="FFFFFF"/>
              </w:rPr>
              <w:t xml:space="preserve">Изучить структуру коммерческой службы. </w:t>
            </w:r>
            <w:r w:rsidRPr="00405483">
              <w:rPr>
                <w:sz w:val="22"/>
                <w:szCs w:val="22"/>
              </w:rPr>
              <w:t>Изучить состав поставщиков конкретных групп товаров; порядок ведения договорной работы на предприятии; организацию учета исполнения договоров, взыскание штрафных санкций и возмещение убытков, своевременность их заключения и т.п. Претензии за невыполнение контрагентом договорных обязательств.</w:t>
            </w:r>
          </w:p>
        </w:tc>
        <w:tc>
          <w:tcPr>
            <w:tcW w:w="992" w:type="dxa"/>
            <w:gridSpan w:val="2"/>
            <w:vAlign w:val="center"/>
          </w:tcPr>
          <w:p w14:paraId="47957E87" w14:textId="77777777" w:rsidR="00C4249D" w:rsidRPr="00405483" w:rsidRDefault="00C4249D" w:rsidP="00582328">
            <w:pPr>
              <w:jc w:val="center"/>
              <w:rPr>
                <w:sz w:val="22"/>
                <w:szCs w:val="22"/>
              </w:rPr>
            </w:pPr>
            <w:r w:rsidRPr="00405483">
              <w:rPr>
                <w:sz w:val="22"/>
                <w:szCs w:val="22"/>
              </w:rPr>
              <w:t>6</w:t>
            </w:r>
          </w:p>
        </w:tc>
        <w:tc>
          <w:tcPr>
            <w:tcW w:w="879" w:type="dxa"/>
            <w:gridSpan w:val="2"/>
            <w:shd w:val="clear" w:color="auto" w:fill="BFBFBF"/>
          </w:tcPr>
          <w:p w14:paraId="4D23D171" w14:textId="77777777" w:rsidR="00C4249D" w:rsidRPr="00405483" w:rsidRDefault="00C4249D" w:rsidP="00582328">
            <w:pPr>
              <w:jc w:val="center"/>
              <w:rPr>
                <w:sz w:val="22"/>
                <w:szCs w:val="22"/>
              </w:rPr>
            </w:pPr>
          </w:p>
        </w:tc>
      </w:tr>
      <w:tr w:rsidR="00C4249D" w:rsidRPr="00405483" w14:paraId="14AAC50F" w14:textId="77777777" w:rsidTr="00582328">
        <w:trPr>
          <w:gridAfter w:val="1"/>
          <w:wAfter w:w="14" w:type="dxa"/>
          <w:cantSplit/>
          <w:trHeight w:val="263"/>
        </w:trPr>
        <w:tc>
          <w:tcPr>
            <w:tcW w:w="3290" w:type="dxa"/>
            <w:vMerge w:val="restart"/>
          </w:tcPr>
          <w:p w14:paraId="518A2418" w14:textId="77777777" w:rsidR="00C4249D" w:rsidRPr="00405483" w:rsidRDefault="00C4249D" w:rsidP="00582328">
            <w:pPr>
              <w:rPr>
                <w:b/>
                <w:bCs/>
                <w:sz w:val="22"/>
                <w:szCs w:val="22"/>
              </w:rPr>
            </w:pPr>
            <w:r w:rsidRPr="00405483">
              <w:rPr>
                <w:b/>
                <w:bCs/>
                <w:sz w:val="22"/>
                <w:szCs w:val="22"/>
              </w:rPr>
              <w:t>Тема 3.</w:t>
            </w:r>
            <w:r w:rsidRPr="00405483">
              <w:rPr>
                <w:b/>
                <w:bCs/>
                <w:color w:val="000000"/>
                <w:sz w:val="22"/>
                <w:szCs w:val="22"/>
                <w:shd w:val="clear" w:color="auto" w:fill="FFFFFF"/>
              </w:rPr>
              <w:t xml:space="preserve"> </w:t>
            </w:r>
            <w:r w:rsidRPr="00405483">
              <w:rPr>
                <w:b/>
                <w:bCs/>
                <w:sz w:val="22"/>
                <w:szCs w:val="22"/>
              </w:rPr>
              <w:t>Управление товарными запасами и потоками</w:t>
            </w:r>
          </w:p>
        </w:tc>
        <w:tc>
          <w:tcPr>
            <w:tcW w:w="9923" w:type="dxa"/>
          </w:tcPr>
          <w:p w14:paraId="3B97988B" w14:textId="77777777" w:rsidR="00C4249D" w:rsidRPr="00405483" w:rsidRDefault="00C4249D" w:rsidP="00582328">
            <w:pPr>
              <w:ind w:right="-108"/>
              <w:rPr>
                <w:sz w:val="22"/>
                <w:szCs w:val="22"/>
              </w:rPr>
            </w:pPr>
            <w:r w:rsidRPr="00405483">
              <w:rPr>
                <w:b/>
                <w:sz w:val="22"/>
                <w:szCs w:val="22"/>
              </w:rPr>
              <w:t>Содержание учебного материала</w:t>
            </w:r>
          </w:p>
        </w:tc>
        <w:tc>
          <w:tcPr>
            <w:tcW w:w="992" w:type="dxa"/>
            <w:gridSpan w:val="2"/>
            <w:vAlign w:val="center"/>
          </w:tcPr>
          <w:p w14:paraId="41C3CE95" w14:textId="77777777" w:rsidR="00C4249D" w:rsidRPr="00405483" w:rsidRDefault="00C4249D" w:rsidP="00582328">
            <w:pPr>
              <w:jc w:val="center"/>
              <w:rPr>
                <w:b/>
                <w:sz w:val="22"/>
                <w:szCs w:val="22"/>
              </w:rPr>
            </w:pPr>
            <w:r w:rsidRPr="00405483">
              <w:rPr>
                <w:b/>
                <w:sz w:val="22"/>
                <w:szCs w:val="22"/>
              </w:rPr>
              <w:t>6</w:t>
            </w:r>
          </w:p>
        </w:tc>
        <w:tc>
          <w:tcPr>
            <w:tcW w:w="879" w:type="dxa"/>
            <w:gridSpan w:val="2"/>
            <w:shd w:val="clear" w:color="auto" w:fill="BFBFBF"/>
          </w:tcPr>
          <w:p w14:paraId="0FD90BEA" w14:textId="77777777" w:rsidR="00C4249D" w:rsidRPr="00405483" w:rsidRDefault="00C4249D" w:rsidP="00582328">
            <w:pPr>
              <w:jc w:val="center"/>
              <w:rPr>
                <w:sz w:val="22"/>
                <w:szCs w:val="22"/>
              </w:rPr>
            </w:pPr>
          </w:p>
        </w:tc>
      </w:tr>
      <w:tr w:rsidR="00C4249D" w:rsidRPr="00405483" w14:paraId="0E3D2F7E" w14:textId="77777777" w:rsidTr="00582328">
        <w:trPr>
          <w:gridAfter w:val="1"/>
          <w:wAfter w:w="14" w:type="dxa"/>
          <w:cantSplit/>
          <w:trHeight w:val="2504"/>
        </w:trPr>
        <w:tc>
          <w:tcPr>
            <w:tcW w:w="3290" w:type="dxa"/>
            <w:vMerge/>
          </w:tcPr>
          <w:p w14:paraId="76569B00" w14:textId="77777777" w:rsidR="00C4249D" w:rsidRPr="00405483" w:rsidRDefault="00C4249D" w:rsidP="00582328">
            <w:pPr>
              <w:rPr>
                <w:b/>
                <w:bCs/>
                <w:sz w:val="22"/>
                <w:szCs w:val="22"/>
              </w:rPr>
            </w:pPr>
          </w:p>
        </w:tc>
        <w:tc>
          <w:tcPr>
            <w:tcW w:w="9923" w:type="dxa"/>
          </w:tcPr>
          <w:p w14:paraId="738544EF" w14:textId="77777777" w:rsidR="00C4249D" w:rsidRPr="00405483" w:rsidRDefault="00C4249D" w:rsidP="00582328">
            <w:pPr>
              <w:ind w:right="-108"/>
              <w:rPr>
                <w:sz w:val="22"/>
                <w:szCs w:val="22"/>
              </w:rPr>
            </w:pPr>
            <w:r w:rsidRPr="00405483">
              <w:rPr>
                <w:sz w:val="22"/>
                <w:szCs w:val="22"/>
              </w:rPr>
              <w:t>Участие в управлении товарными запасами: выявление идентификационных признаков товаров, выявление ассортиментной фальсификации. Порядок закупки и завоза товаров в торговое предприятие. Разупаковывание товаров, сортировка, градация качества товаров. Овладение приемов упаковывания товаров, маркировки. Обоснование заказов и заявок на поставку товаров Размещение товаров на временное хранение до выкладки в торговом зале, проведение расчетов по определению норматива товарных запасов, оборачиваемости; соблюдение технологии хранения товаров на складах, применение способов хранения. Ознакомление с расстановкой товарных партий на складе, их идентификацией. Заполнение технических документов на товарную партию (паспорта, марки и др.) для внутрискладского учёта.</w:t>
            </w:r>
          </w:p>
        </w:tc>
        <w:tc>
          <w:tcPr>
            <w:tcW w:w="992" w:type="dxa"/>
            <w:gridSpan w:val="2"/>
            <w:vAlign w:val="center"/>
          </w:tcPr>
          <w:p w14:paraId="5AB2816E" w14:textId="77777777" w:rsidR="00C4249D" w:rsidRPr="00405483" w:rsidRDefault="00C4249D" w:rsidP="00582328">
            <w:pPr>
              <w:jc w:val="center"/>
              <w:rPr>
                <w:sz w:val="22"/>
                <w:szCs w:val="22"/>
              </w:rPr>
            </w:pPr>
            <w:r w:rsidRPr="00405483">
              <w:rPr>
                <w:sz w:val="22"/>
                <w:szCs w:val="22"/>
              </w:rPr>
              <w:t>6</w:t>
            </w:r>
          </w:p>
        </w:tc>
        <w:tc>
          <w:tcPr>
            <w:tcW w:w="879" w:type="dxa"/>
            <w:gridSpan w:val="2"/>
            <w:shd w:val="clear" w:color="auto" w:fill="BFBFBF"/>
          </w:tcPr>
          <w:p w14:paraId="0D1C3580" w14:textId="77777777" w:rsidR="00C4249D" w:rsidRPr="00405483" w:rsidRDefault="00C4249D" w:rsidP="00582328">
            <w:pPr>
              <w:jc w:val="center"/>
              <w:rPr>
                <w:sz w:val="22"/>
                <w:szCs w:val="22"/>
              </w:rPr>
            </w:pPr>
          </w:p>
        </w:tc>
      </w:tr>
      <w:tr w:rsidR="00C4249D" w:rsidRPr="00405483" w14:paraId="6C4693D3" w14:textId="77777777" w:rsidTr="00582328">
        <w:trPr>
          <w:gridAfter w:val="1"/>
          <w:wAfter w:w="14" w:type="dxa"/>
          <w:cantSplit/>
          <w:trHeight w:val="288"/>
        </w:trPr>
        <w:tc>
          <w:tcPr>
            <w:tcW w:w="3290" w:type="dxa"/>
            <w:vMerge w:val="restart"/>
          </w:tcPr>
          <w:p w14:paraId="5C53ACE5" w14:textId="77777777" w:rsidR="00C4249D" w:rsidRPr="00405483" w:rsidRDefault="00C4249D" w:rsidP="00582328">
            <w:pPr>
              <w:rPr>
                <w:b/>
                <w:bCs/>
                <w:sz w:val="22"/>
                <w:szCs w:val="22"/>
              </w:rPr>
            </w:pPr>
            <w:r w:rsidRPr="00405483">
              <w:rPr>
                <w:b/>
                <w:bCs/>
                <w:sz w:val="22"/>
                <w:szCs w:val="22"/>
              </w:rPr>
              <w:t>Тема 4. Размещение товаров на хранение.</w:t>
            </w:r>
          </w:p>
        </w:tc>
        <w:tc>
          <w:tcPr>
            <w:tcW w:w="9923" w:type="dxa"/>
          </w:tcPr>
          <w:p w14:paraId="111CA8E8" w14:textId="77777777" w:rsidR="00C4249D" w:rsidRPr="00405483" w:rsidRDefault="00C4249D" w:rsidP="00582328">
            <w:pPr>
              <w:shd w:val="clear" w:color="auto" w:fill="FFFFFF"/>
              <w:rPr>
                <w:sz w:val="22"/>
                <w:szCs w:val="22"/>
              </w:rPr>
            </w:pPr>
            <w:r w:rsidRPr="00405483">
              <w:rPr>
                <w:b/>
                <w:sz w:val="22"/>
                <w:szCs w:val="22"/>
              </w:rPr>
              <w:t>Содержание учебного материала</w:t>
            </w:r>
          </w:p>
        </w:tc>
        <w:tc>
          <w:tcPr>
            <w:tcW w:w="992" w:type="dxa"/>
            <w:gridSpan w:val="2"/>
            <w:vAlign w:val="center"/>
          </w:tcPr>
          <w:p w14:paraId="13888C59" w14:textId="77777777" w:rsidR="00C4249D" w:rsidRPr="00405483" w:rsidRDefault="00C4249D" w:rsidP="00582328">
            <w:pPr>
              <w:jc w:val="center"/>
              <w:rPr>
                <w:b/>
                <w:sz w:val="22"/>
                <w:szCs w:val="22"/>
              </w:rPr>
            </w:pPr>
            <w:r w:rsidRPr="00405483">
              <w:rPr>
                <w:b/>
                <w:sz w:val="22"/>
                <w:szCs w:val="22"/>
              </w:rPr>
              <w:t>6</w:t>
            </w:r>
          </w:p>
        </w:tc>
        <w:tc>
          <w:tcPr>
            <w:tcW w:w="879" w:type="dxa"/>
            <w:gridSpan w:val="2"/>
            <w:shd w:val="clear" w:color="auto" w:fill="BFBFBF"/>
          </w:tcPr>
          <w:p w14:paraId="787CF16B" w14:textId="77777777" w:rsidR="00C4249D" w:rsidRPr="00405483" w:rsidRDefault="00C4249D" w:rsidP="00582328">
            <w:pPr>
              <w:jc w:val="center"/>
              <w:rPr>
                <w:sz w:val="22"/>
                <w:szCs w:val="22"/>
              </w:rPr>
            </w:pPr>
          </w:p>
        </w:tc>
      </w:tr>
      <w:tr w:rsidR="00C4249D" w:rsidRPr="00405483" w14:paraId="52C628F9" w14:textId="77777777" w:rsidTr="00582328">
        <w:trPr>
          <w:gridAfter w:val="1"/>
          <w:wAfter w:w="14" w:type="dxa"/>
          <w:cantSplit/>
          <w:trHeight w:val="538"/>
        </w:trPr>
        <w:tc>
          <w:tcPr>
            <w:tcW w:w="3290" w:type="dxa"/>
            <w:vMerge/>
          </w:tcPr>
          <w:p w14:paraId="6AA1EC87" w14:textId="77777777" w:rsidR="00C4249D" w:rsidRPr="00405483" w:rsidRDefault="00C4249D" w:rsidP="00582328">
            <w:pPr>
              <w:rPr>
                <w:b/>
                <w:bCs/>
                <w:sz w:val="22"/>
                <w:szCs w:val="22"/>
              </w:rPr>
            </w:pPr>
          </w:p>
        </w:tc>
        <w:tc>
          <w:tcPr>
            <w:tcW w:w="9923" w:type="dxa"/>
          </w:tcPr>
          <w:p w14:paraId="60FBE004" w14:textId="77777777" w:rsidR="00C4249D" w:rsidRPr="00405483" w:rsidRDefault="00C4249D" w:rsidP="00582328">
            <w:pPr>
              <w:shd w:val="clear" w:color="auto" w:fill="FFFFFF"/>
              <w:rPr>
                <w:sz w:val="22"/>
                <w:szCs w:val="22"/>
              </w:rPr>
            </w:pPr>
            <w:r w:rsidRPr="00405483">
              <w:rPr>
                <w:sz w:val="22"/>
                <w:szCs w:val="22"/>
              </w:rPr>
              <w:t>Участие в размещении товаров на хранение. Проверка соблюдения принципов безопасности, эффективности, совместимости и правил товарного соседства, рационального использования складских помещений и др. при размещении товаров.</w:t>
            </w:r>
          </w:p>
        </w:tc>
        <w:tc>
          <w:tcPr>
            <w:tcW w:w="992" w:type="dxa"/>
            <w:gridSpan w:val="2"/>
            <w:vAlign w:val="center"/>
          </w:tcPr>
          <w:p w14:paraId="39CDE5A6" w14:textId="77777777" w:rsidR="00C4249D" w:rsidRPr="00405483" w:rsidRDefault="00C4249D" w:rsidP="00582328">
            <w:pPr>
              <w:jc w:val="center"/>
              <w:rPr>
                <w:sz w:val="22"/>
                <w:szCs w:val="22"/>
              </w:rPr>
            </w:pPr>
            <w:r w:rsidRPr="00405483">
              <w:rPr>
                <w:sz w:val="22"/>
                <w:szCs w:val="22"/>
              </w:rPr>
              <w:t>6</w:t>
            </w:r>
          </w:p>
        </w:tc>
        <w:tc>
          <w:tcPr>
            <w:tcW w:w="879" w:type="dxa"/>
            <w:gridSpan w:val="2"/>
            <w:shd w:val="clear" w:color="auto" w:fill="BFBFBF"/>
          </w:tcPr>
          <w:p w14:paraId="2AEFF63C" w14:textId="77777777" w:rsidR="00C4249D" w:rsidRPr="00405483" w:rsidRDefault="00C4249D" w:rsidP="00582328">
            <w:pPr>
              <w:jc w:val="center"/>
              <w:rPr>
                <w:sz w:val="22"/>
                <w:szCs w:val="22"/>
              </w:rPr>
            </w:pPr>
          </w:p>
        </w:tc>
      </w:tr>
      <w:tr w:rsidR="00C4249D" w:rsidRPr="00405483" w14:paraId="1A8725DF" w14:textId="77777777" w:rsidTr="00582328">
        <w:trPr>
          <w:gridAfter w:val="1"/>
          <w:wAfter w:w="14" w:type="dxa"/>
          <w:cantSplit/>
          <w:trHeight w:val="238"/>
        </w:trPr>
        <w:tc>
          <w:tcPr>
            <w:tcW w:w="3290" w:type="dxa"/>
            <w:vMerge w:val="restart"/>
          </w:tcPr>
          <w:p w14:paraId="171EB5BF" w14:textId="77777777" w:rsidR="00C4249D" w:rsidRPr="00405483" w:rsidRDefault="00C4249D" w:rsidP="00582328">
            <w:pPr>
              <w:rPr>
                <w:b/>
                <w:bCs/>
                <w:sz w:val="22"/>
                <w:szCs w:val="22"/>
              </w:rPr>
            </w:pPr>
            <w:r w:rsidRPr="00405483">
              <w:rPr>
                <w:b/>
                <w:bCs/>
                <w:sz w:val="22"/>
                <w:szCs w:val="22"/>
              </w:rPr>
              <w:t>Тема 5.</w:t>
            </w:r>
            <w:r w:rsidRPr="00405483">
              <w:rPr>
                <w:b/>
                <w:bCs/>
                <w:iCs/>
                <w:color w:val="000000"/>
                <w:sz w:val="22"/>
                <w:szCs w:val="22"/>
              </w:rPr>
              <w:t xml:space="preserve"> Приемка товаров по количеству и качеству.</w:t>
            </w:r>
          </w:p>
        </w:tc>
        <w:tc>
          <w:tcPr>
            <w:tcW w:w="9923" w:type="dxa"/>
          </w:tcPr>
          <w:p w14:paraId="102F1956" w14:textId="77777777" w:rsidR="00C4249D" w:rsidRPr="00405483" w:rsidRDefault="00C4249D" w:rsidP="00582328">
            <w:pPr>
              <w:jc w:val="both"/>
              <w:rPr>
                <w:sz w:val="22"/>
                <w:szCs w:val="22"/>
              </w:rPr>
            </w:pPr>
            <w:r w:rsidRPr="00405483">
              <w:rPr>
                <w:b/>
                <w:sz w:val="22"/>
                <w:szCs w:val="22"/>
              </w:rPr>
              <w:t>Содержание учебного материала</w:t>
            </w:r>
          </w:p>
        </w:tc>
        <w:tc>
          <w:tcPr>
            <w:tcW w:w="992" w:type="dxa"/>
            <w:gridSpan w:val="2"/>
            <w:vAlign w:val="center"/>
          </w:tcPr>
          <w:p w14:paraId="79EBAD83" w14:textId="77777777" w:rsidR="00C4249D" w:rsidRPr="00405483" w:rsidRDefault="00C4249D" w:rsidP="00582328">
            <w:pPr>
              <w:jc w:val="center"/>
              <w:rPr>
                <w:b/>
                <w:sz w:val="22"/>
                <w:szCs w:val="22"/>
              </w:rPr>
            </w:pPr>
            <w:r w:rsidRPr="00405483">
              <w:rPr>
                <w:b/>
                <w:sz w:val="22"/>
                <w:szCs w:val="22"/>
              </w:rPr>
              <w:t>6</w:t>
            </w:r>
          </w:p>
        </w:tc>
        <w:tc>
          <w:tcPr>
            <w:tcW w:w="879" w:type="dxa"/>
            <w:gridSpan w:val="2"/>
            <w:shd w:val="clear" w:color="auto" w:fill="BFBFBF"/>
          </w:tcPr>
          <w:p w14:paraId="616C8069" w14:textId="77777777" w:rsidR="00C4249D" w:rsidRPr="00405483" w:rsidRDefault="00C4249D" w:rsidP="00582328">
            <w:pPr>
              <w:jc w:val="center"/>
              <w:rPr>
                <w:sz w:val="22"/>
                <w:szCs w:val="22"/>
              </w:rPr>
            </w:pPr>
          </w:p>
        </w:tc>
      </w:tr>
      <w:tr w:rsidR="00C4249D" w:rsidRPr="00405483" w14:paraId="0287C779" w14:textId="77777777" w:rsidTr="00582328">
        <w:trPr>
          <w:gridAfter w:val="1"/>
          <w:wAfter w:w="14" w:type="dxa"/>
          <w:cantSplit/>
          <w:trHeight w:val="1690"/>
        </w:trPr>
        <w:tc>
          <w:tcPr>
            <w:tcW w:w="3290" w:type="dxa"/>
            <w:vMerge/>
          </w:tcPr>
          <w:p w14:paraId="4DC49ACD" w14:textId="77777777" w:rsidR="00C4249D" w:rsidRPr="00405483" w:rsidRDefault="00C4249D" w:rsidP="00582328">
            <w:pPr>
              <w:rPr>
                <w:b/>
                <w:bCs/>
                <w:sz w:val="22"/>
                <w:szCs w:val="22"/>
              </w:rPr>
            </w:pPr>
          </w:p>
        </w:tc>
        <w:tc>
          <w:tcPr>
            <w:tcW w:w="9923" w:type="dxa"/>
          </w:tcPr>
          <w:p w14:paraId="0A738C8F" w14:textId="77777777" w:rsidR="00C4249D" w:rsidRPr="00405483" w:rsidRDefault="00C4249D" w:rsidP="00582328">
            <w:pPr>
              <w:jc w:val="both"/>
              <w:rPr>
                <w:sz w:val="22"/>
                <w:szCs w:val="22"/>
              </w:rPr>
            </w:pPr>
            <w:r w:rsidRPr="00405483">
              <w:rPr>
                <w:sz w:val="22"/>
                <w:szCs w:val="22"/>
              </w:rPr>
              <w:t xml:space="preserve"> Участие в приемке товаров по количеству и качеству. Документальное оформление приемки товаров. Ознакомление с реквизитами товаросопроводительных документов (ТСД). Проверка соответствия ассортимента, количества поступивших товаров данным, указанным в ТСД. или на рабочем месте продавца. Осмотр внешнего вида тары, упаковки, товаров. Отбраковка товаров с нарушенной упаковкой. Оценка качества товаров по органолептическим и размерным показателям. Участие в оформлении актов на пересортицу товаров, актов приемки по качеству и количеству, оформление приемо-сдаточных документов.</w:t>
            </w:r>
          </w:p>
        </w:tc>
        <w:tc>
          <w:tcPr>
            <w:tcW w:w="992" w:type="dxa"/>
            <w:gridSpan w:val="2"/>
            <w:vAlign w:val="center"/>
          </w:tcPr>
          <w:p w14:paraId="0DE3F483" w14:textId="77777777" w:rsidR="00C4249D" w:rsidRPr="00405483" w:rsidRDefault="00C4249D" w:rsidP="00582328">
            <w:pPr>
              <w:jc w:val="center"/>
              <w:rPr>
                <w:sz w:val="22"/>
                <w:szCs w:val="22"/>
              </w:rPr>
            </w:pPr>
            <w:r w:rsidRPr="00405483">
              <w:rPr>
                <w:sz w:val="22"/>
                <w:szCs w:val="22"/>
              </w:rPr>
              <w:t>6</w:t>
            </w:r>
          </w:p>
        </w:tc>
        <w:tc>
          <w:tcPr>
            <w:tcW w:w="879" w:type="dxa"/>
            <w:gridSpan w:val="2"/>
            <w:shd w:val="clear" w:color="auto" w:fill="BFBFBF"/>
          </w:tcPr>
          <w:p w14:paraId="7D27FFA8" w14:textId="77777777" w:rsidR="00C4249D" w:rsidRPr="00405483" w:rsidRDefault="00C4249D" w:rsidP="00582328">
            <w:pPr>
              <w:jc w:val="center"/>
              <w:rPr>
                <w:sz w:val="22"/>
                <w:szCs w:val="22"/>
              </w:rPr>
            </w:pPr>
          </w:p>
        </w:tc>
      </w:tr>
      <w:tr w:rsidR="00C4249D" w:rsidRPr="00405483" w14:paraId="08480019" w14:textId="77777777" w:rsidTr="00582328">
        <w:trPr>
          <w:gridAfter w:val="1"/>
          <w:wAfter w:w="14" w:type="dxa"/>
          <w:cantSplit/>
          <w:trHeight w:val="251"/>
        </w:trPr>
        <w:tc>
          <w:tcPr>
            <w:tcW w:w="3290" w:type="dxa"/>
            <w:vMerge w:val="restart"/>
          </w:tcPr>
          <w:p w14:paraId="2DFC0EC0" w14:textId="77777777" w:rsidR="00C4249D" w:rsidRPr="00405483" w:rsidRDefault="00C4249D" w:rsidP="00582328">
            <w:pPr>
              <w:rPr>
                <w:b/>
                <w:bCs/>
                <w:iCs/>
                <w:color w:val="000000"/>
                <w:sz w:val="22"/>
                <w:szCs w:val="22"/>
              </w:rPr>
            </w:pPr>
            <w:r w:rsidRPr="00405483">
              <w:rPr>
                <w:b/>
                <w:bCs/>
                <w:sz w:val="22"/>
                <w:szCs w:val="22"/>
              </w:rPr>
              <w:t>Тема 6.</w:t>
            </w:r>
            <w:r w:rsidRPr="00405483">
              <w:rPr>
                <w:b/>
                <w:bCs/>
                <w:iCs/>
                <w:color w:val="000000"/>
                <w:sz w:val="22"/>
                <w:szCs w:val="22"/>
              </w:rPr>
              <w:t xml:space="preserve"> Идентификация организаций розничной и оптовой торговли.</w:t>
            </w:r>
          </w:p>
          <w:p w14:paraId="39CEB285" w14:textId="77777777" w:rsidR="00C4249D" w:rsidRPr="00405483" w:rsidRDefault="00C4249D" w:rsidP="00582328">
            <w:pPr>
              <w:rPr>
                <w:b/>
                <w:bCs/>
                <w:sz w:val="22"/>
                <w:szCs w:val="22"/>
              </w:rPr>
            </w:pPr>
          </w:p>
        </w:tc>
        <w:tc>
          <w:tcPr>
            <w:tcW w:w="9923" w:type="dxa"/>
          </w:tcPr>
          <w:p w14:paraId="49A36FD5" w14:textId="77777777" w:rsidR="00C4249D" w:rsidRPr="00405483" w:rsidRDefault="00C4249D" w:rsidP="00582328">
            <w:pPr>
              <w:shd w:val="clear" w:color="auto" w:fill="FFFFFF"/>
              <w:rPr>
                <w:sz w:val="22"/>
                <w:szCs w:val="22"/>
              </w:rPr>
            </w:pPr>
            <w:r w:rsidRPr="00405483">
              <w:rPr>
                <w:b/>
                <w:sz w:val="22"/>
                <w:szCs w:val="22"/>
              </w:rPr>
              <w:t>Содержание учебного материала</w:t>
            </w:r>
          </w:p>
        </w:tc>
        <w:tc>
          <w:tcPr>
            <w:tcW w:w="992" w:type="dxa"/>
            <w:gridSpan w:val="2"/>
            <w:vAlign w:val="center"/>
          </w:tcPr>
          <w:p w14:paraId="1E061E37" w14:textId="77777777" w:rsidR="00C4249D" w:rsidRPr="00405483" w:rsidRDefault="00C4249D" w:rsidP="00582328">
            <w:pPr>
              <w:jc w:val="center"/>
              <w:rPr>
                <w:b/>
                <w:sz w:val="22"/>
                <w:szCs w:val="22"/>
              </w:rPr>
            </w:pPr>
            <w:r w:rsidRPr="00405483">
              <w:rPr>
                <w:b/>
                <w:sz w:val="22"/>
                <w:szCs w:val="22"/>
              </w:rPr>
              <w:t>6</w:t>
            </w:r>
          </w:p>
        </w:tc>
        <w:tc>
          <w:tcPr>
            <w:tcW w:w="879" w:type="dxa"/>
            <w:gridSpan w:val="2"/>
            <w:shd w:val="clear" w:color="auto" w:fill="BFBFBF"/>
          </w:tcPr>
          <w:p w14:paraId="6BC1E3AB" w14:textId="77777777" w:rsidR="00C4249D" w:rsidRPr="00405483" w:rsidRDefault="00C4249D" w:rsidP="00582328">
            <w:pPr>
              <w:jc w:val="center"/>
              <w:rPr>
                <w:sz w:val="22"/>
                <w:szCs w:val="22"/>
              </w:rPr>
            </w:pPr>
          </w:p>
        </w:tc>
      </w:tr>
      <w:tr w:rsidR="00C4249D" w:rsidRPr="00405483" w14:paraId="41705338" w14:textId="77777777" w:rsidTr="00582328">
        <w:trPr>
          <w:gridAfter w:val="1"/>
          <w:wAfter w:w="14" w:type="dxa"/>
          <w:cantSplit/>
          <w:trHeight w:val="851"/>
        </w:trPr>
        <w:tc>
          <w:tcPr>
            <w:tcW w:w="3290" w:type="dxa"/>
            <w:vMerge/>
          </w:tcPr>
          <w:p w14:paraId="4D3884FD" w14:textId="77777777" w:rsidR="00C4249D" w:rsidRPr="00405483" w:rsidRDefault="00C4249D" w:rsidP="00582328">
            <w:pPr>
              <w:rPr>
                <w:b/>
                <w:bCs/>
                <w:sz w:val="22"/>
                <w:szCs w:val="22"/>
              </w:rPr>
            </w:pPr>
          </w:p>
        </w:tc>
        <w:tc>
          <w:tcPr>
            <w:tcW w:w="9923" w:type="dxa"/>
          </w:tcPr>
          <w:p w14:paraId="0C52C9CF" w14:textId="77777777" w:rsidR="00C4249D" w:rsidRPr="00405483" w:rsidRDefault="00C4249D" w:rsidP="00582328">
            <w:pPr>
              <w:shd w:val="clear" w:color="auto" w:fill="FFFFFF"/>
              <w:rPr>
                <w:sz w:val="22"/>
                <w:szCs w:val="22"/>
              </w:rPr>
            </w:pPr>
            <w:r w:rsidRPr="00405483">
              <w:rPr>
                <w:sz w:val="22"/>
                <w:szCs w:val="22"/>
              </w:rPr>
              <w:t xml:space="preserve"> Ознакомление с предприятием: его типом, специализацией, профилем, местом расположения, контингентом обслуживания, режимом работы, перечнем основных и дополнительных услуг розничной торговли. Идентификация вида, класса и типа торговой организации.</w:t>
            </w:r>
          </w:p>
        </w:tc>
        <w:tc>
          <w:tcPr>
            <w:tcW w:w="992" w:type="dxa"/>
            <w:gridSpan w:val="2"/>
            <w:vAlign w:val="center"/>
          </w:tcPr>
          <w:p w14:paraId="5F14D341" w14:textId="77777777" w:rsidR="00C4249D" w:rsidRPr="00405483" w:rsidRDefault="00C4249D" w:rsidP="00582328">
            <w:pPr>
              <w:jc w:val="center"/>
              <w:rPr>
                <w:sz w:val="22"/>
                <w:szCs w:val="22"/>
              </w:rPr>
            </w:pPr>
            <w:r w:rsidRPr="00405483">
              <w:rPr>
                <w:sz w:val="22"/>
                <w:szCs w:val="22"/>
              </w:rPr>
              <w:t>6</w:t>
            </w:r>
          </w:p>
        </w:tc>
        <w:tc>
          <w:tcPr>
            <w:tcW w:w="879" w:type="dxa"/>
            <w:gridSpan w:val="2"/>
            <w:shd w:val="clear" w:color="auto" w:fill="BFBFBF"/>
          </w:tcPr>
          <w:p w14:paraId="3CF94246" w14:textId="77777777" w:rsidR="00C4249D" w:rsidRPr="00405483" w:rsidRDefault="00C4249D" w:rsidP="00582328">
            <w:pPr>
              <w:jc w:val="center"/>
              <w:rPr>
                <w:sz w:val="22"/>
                <w:szCs w:val="22"/>
              </w:rPr>
            </w:pPr>
          </w:p>
        </w:tc>
      </w:tr>
      <w:tr w:rsidR="00C4249D" w:rsidRPr="00405483" w14:paraId="0A4EA974" w14:textId="77777777" w:rsidTr="00582328">
        <w:trPr>
          <w:gridAfter w:val="1"/>
          <w:wAfter w:w="14" w:type="dxa"/>
          <w:cantSplit/>
          <w:trHeight w:val="225"/>
        </w:trPr>
        <w:tc>
          <w:tcPr>
            <w:tcW w:w="3290" w:type="dxa"/>
            <w:vMerge w:val="restart"/>
          </w:tcPr>
          <w:p w14:paraId="0D355261" w14:textId="77777777" w:rsidR="00C4249D" w:rsidRPr="00405483" w:rsidRDefault="00C4249D" w:rsidP="00582328">
            <w:pPr>
              <w:rPr>
                <w:b/>
                <w:bCs/>
                <w:sz w:val="22"/>
                <w:szCs w:val="22"/>
              </w:rPr>
            </w:pPr>
            <w:r w:rsidRPr="00405483">
              <w:rPr>
                <w:b/>
                <w:bCs/>
                <w:sz w:val="22"/>
                <w:szCs w:val="22"/>
              </w:rPr>
              <w:t>Тема 7.</w:t>
            </w:r>
            <w:r w:rsidRPr="00405483">
              <w:rPr>
                <w:b/>
                <w:bCs/>
                <w:iCs/>
                <w:color w:val="000000"/>
                <w:sz w:val="22"/>
                <w:szCs w:val="22"/>
              </w:rPr>
              <w:t xml:space="preserve"> Услуги оптовой и розничной торговли</w:t>
            </w:r>
          </w:p>
        </w:tc>
        <w:tc>
          <w:tcPr>
            <w:tcW w:w="9923" w:type="dxa"/>
          </w:tcPr>
          <w:p w14:paraId="51A60E35" w14:textId="77777777" w:rsidR="00C4249D" w:rsidRPr="00405483" w:rsidRDefault="00C4249D" w:rsidP="00582328">
            <w:pPr>
              <w:rPr>
                <w:b/>
                <w:bCs/>
                <w:color w:val="000000"/>
                <w:sz w:val="22"/>
                <w:szCs w:val="22"/>
              </w:rPr>
            </w:pPr>
            <w:r w:rsidRPr="00405483">
              <w:rPr>
                <w:b/>
                <w:sz w:val="22"/>
                <w:szCs w:val="22"/>
              </w:rPr>
              <w:t>Содержание учебного материала</w:t>
            </w:r>
          </w:p>
        </w:tc>
        <w:tc>
          <w:tcPr>
            <w:tcW w:w="992" w:type="dxa"/>
            <w:gridSpan w:val="2"/>
            <w:vAlign w:val="center"/>
          </w:tcPr>
          <w:p w14:paraId="6A7BDF38" w14:textId="77777777" w:rsidR="00C4249D" w:rsidRPr="00405483" w:rsidRDefault="00C4249D" w:rsidP="00582328">
            <w:pPr>
              <w:jc w:val="center"/>
              <w:rPr>
                <w:b/>
                <w:sz w:val="22"/>
                <w:szCs w:val="22"/>
              </w:rPr>
            </w:pPr>
            <w:r w:rsidRPr="00405483">
              <w:rPr>
                <w:b/>
                <w:sz w:val="22"/>
                <w:szCs w:val="22"/>
              </w:rPr>
              <w:t>6</w:t>
            </w:r>
          </w:p>
        </w:tc>
        <w:tc>
          <w:tcPr>
            <w:tcW w:w="879" w:type="dxa"/>
            <w:gridSpan w:val="2"/>
            <w:shd w:val="clear" w:color="auto" w:fill="BFBFBF"/>
          </w:tcPr>
          <w:p w14:paraId="2D2F4AA0" w14:textId="77777777" w:rsidR="00C4249D" w:rsidRPr="00405483" w:rsidRDefault="00C4249D" w:rsidP="00582328">
            <w:pPr>
              <w:jc w:val="center"/>
              <w:rPr>
                <w:sz w:val="22"/>
                <w:szCs w:val="22"/>
              </w:rPr>
            </w:pPr>
          </w:p>
        </w:tc>
      </w:tr>
      <w:tr w:rsidR="00C4249D" w:rsidRPr="00405483" w14:paraId="6008294C" w14:textId="77777777" w:rsidTr="00582328">
        <w:trPr>
          <w:gridAfter w:val="1"/>
          <w:wAfter w:w="14" w:type="dxa"/>
          <w:cantSplit/>
          <w:trHeight w:val="601"/>
        </w:trPr>
        <w:tc>
          <w:tcPr>
            <w:tcW w:w="3290" w:type="dxa"/>
            <w:vMerge/>
          </w:tcPr>
          <w:p w14:paraId="06C78C01" w14:textId="77777777" w:rsidR="00C4249D" w:rsidRPr="00405483" w:rsidRDefault="00C4249D" w:rsidP="00582328">
            <w:pPr>
              <w:rPr>
                <w:b/>
                <w:bCs/>
                <w:sz w:val="22"/>
                <w:szCs w:val="22"/>
              </w:rPr>
            </w:pPr>
          </w:p>
        </w:tc>
        <w:tc>
          <w:tcPr>
            <w:tcW w:w="9923" w:type="dxa"/>
          </w:tcPr>
          <w:p w14:paraId="3052B311" w14:textId="77777777" w:rsidR="00C4249D" w:rsidRPr="00405483" w:rsidRDefault="00C4249D" w:rsidP="00582328">
            <w:pPr>
              <w:rPr>
                <w:sz w:val="22"/>
                <w:szCs w:val="22"/>
              </w:rPr>
            </w:pPr>
            <w:r w:rsidRPr="00405483">
              <w:rPr>
                <w:sz w:val="22"/>
                <w:szCs w:val="22"/>
              </w:rPr>
              <w:t>Участие в оказании основных и дополнительных услуг розничной торговли с соблюдением Правил торговли, действующего законодательства, санитарно-эпидемиологических требований к организациям розничной торговли</w:t>
            </w:r>
          </w:p>
        </w:tc>
        <w:tc>
          <w:tcPr>
            <w:tcW w:w="992" w:type="dxa"/>
            <w:gridSpan w:val="2"/>
            <w:vAlign w:val="center"/>
          </w:tcPr>
          <w:p w14:paraId="6FAC6F8F" w14:textId="77777777" w:rsidR="00C4249D" w:rsidRPr="00405483" w:rsidRDefault="00C4249D" w:rsidP="00582328">
            <w:pPr>
              <w:jc w:val="center"/>
              <w:rPr>
                <w:sz w:val="22"/>
                <w:szCs w:val="22"/>
              </w:rPr>
            </w:pPr>
            <w:r w:rsidRPr="00405483">
              <w:rPr>
                <w:sz w:val="22"/>
                <w:szCs w:val="22"/>
              </w:rPr>
              <w:t>6</w:t>
            </w:r>
          </w:p>
        </w:tc>
        <w:tc>
          <w:tcPr>
            <w:tcW w:w="879" w:type="dxa"/>
            <w:gridSpan w:val="2"/>
            <w:shd w:val="clear" w:color="auto" w:fill="BFBFBF"/>
          </w:tcPr>
          <w:p w14:paraId="4540BFBA" w14:textId="77777777" w:rsidR="00C4249D" w:rsidRPr="00405483" w:rsidRDefault="00C4249D" w:rsidP="00582328">
            <w:pPr>
              <w:jc w:val="center"/>
              <w:rPr>
                <w:sz w:val="22"/>
                <w:szCs w:val="22"/>
              </w:rPr>
            </w:pPr>
          </w:p>
        </w:tc>
      </w:tr>
      <w:tr w:rsidR="00C4249D" w:rsidRPr="00405483" w14:paraId="56CE521E" w14:textId="77777777" w:rsidTr="00582328">
        <w:trPr>
          <w:gridAfter w:val="1"/>
          <w:wAfter w:w="14" w:type="dxa"/>
          <w:cantSplit/>
          <w:trHeight w:val="225"/>
        </w:trPr>
        <w:tc>
          <w:tcPr>
            <w:tcW w:w="3290" w:type="dxa"/>
            <w:vMerge w:val="restart"/>
          </w:tcPr>
          <w:p w14:paraId="34252393" w14:textId="77777777" w:rsidR="00C4249D" w:rsidRPr="00405483" w:rsidRDefault="00C4249D" w:rsidP="00582328">
            <w:pPr>
              <w:rPr>
                <w:b/>
                <w:bCs/>
                <w:iCs/>
                <w:color w:val="000000"/>
                <w:sz w:val="22"/>
                <w:szCs w:val="22"/>
              </w:rPr>
            </w:pPr>
            <w:r w:rsidRPr="00405483">
              <w:rPr>
                <w:b/>
                <w:bCs/>
                <w:sz w:val="22"/>
                <w:szCs w:val="22"/>
              </w:rPr>
              <w:t>Тема 8.</w:t>
            </w:r>
            <w:r w:rsidRPr="00405483">
              <w:rPr>
                <w:b/>
                <w:bCs/>
                <w:iCs/>
                <w:color w:val="000000"/>
                <w:sz w:val="22"/>
                <w:szCs w:val="22"/>
              </w:rPr>
              <w:t xml:space="preserve"> Подготовка организации к добровольной сертификации услуг.</w:t>
            </w:r>
          </w:p>
        </w:tc>
        <w:tc>
          <w:tcPr>
            <w:tcW w:w="9923" w:type="dxa"/>
          </w:tcPr>
          <w:p w14:paraId="0FD28583" w14:textId="77777777" w:rsidR="00C4249D" w:rsidRPr="00405483" w:rsidRDefault="00C4249D" w:rsidP="00582328">
            <w:pPr>
              <w:rPr>
                <w:b/>
                <w:bCs/>
                <w:color w:val="000000"/>
                <w:sz w:val="22"/>
                <w:szCs w:val="22"/>
              </w:rPr>
            </w:pPr>
            <w:r w:rsidRPr="00405483">
              <w:rPr>
                <w:b/>
                <w:sz w:val="22"/>
                <w:szCs w:val="22"/>
              </w:rPr>
              <w:t>Содержание учебного материала</w:t>
            </w:r>
          </w:p>
        </w:tc>
        <w:tc>
          <w:tcPr>
            <w:tcW w:w="992" w:type="dxa"/>
            <w:gridSpan w:val="2"/>
            <w:vAlign w:val="center"/>
          </w:tcPr>
          <w:p w14:paraId="1A58B488" w14:textId="77777777" w:rsidR="00C4249D" w:rsidRPr="00405483" w:rsidRDefault="00C4249D" w:rsidP="00582328">
            <w:pPr>
              <w:jc w:val="center"/>
              <w:rPr>
                <w:b/>
                <w:sz w:val="22"/>
                <w:szCs w:val="22"/>
              </w:rPr>
            </w:pPr>
            <w:r w:rsidRPr="00405483">
              <w:rPr>
                <w:b/>
                <w:sz w:val="22"/>
                <w:szCs w:val="22"/>
              </w:rPr>
              <w:t>6</w:t>
            </w:r>
          </w:p>
        </w:tc>
        <w:tc>
          <w:tcPr>
            <w:tcW w:w="879" w:type="dxa"/>
            <w:gridSpan w:val="2"/>
            <w:shd w:val="clear" w:color="auto" w:fill="BFBFBF"/>
          </w:tcPr>
          <w:p w14:paraId="581272E3" w14:textId="77777777" w:rsidR="00C4249D" w:rsidRPr="00405483" w:rsidRDefault="00C4249D" w:rsidP="00582328">
            <w:pPr>
              <w:jc w:val="center"/>
              <w:rPr>
                <w:sz w:val="22"/>
                <w:szCs w:val="22"/>
              </w:rPr>
            </w:pPr>
          </w:p>
        </w:tc>
      </w:tr>
      <w:tr w:rsidR="00C4249D" w:rsidRPr="00405483" w14:paraId="36C669F6" w14:textId="77777777" w:rsidTr="00582328">
        <w:trPr>
          <w:gridAfter w:val="1"/>
          <w:wAfter w:w="14" w:type="dxa"/>
          <w:cantSplit/>
          <w:trHeight w:val="601"/>
        </w:trPr>
        <w:tc>
          <w:tcPr>
            <w:tcW w:w="3290" w:type="dxa"/>
            <w:vMerge/>
          </w:tcPr>
          <w:p w14:paraId="44313911" w14:textId="77777777" w:rsidR="00C4249D" w:rsidRPr="00405483" w:rsidRDefault="00C4249D" w:rsidP="00582328">
            <w:pPr>
              <w:rPr>
                <w:b/>
                <w:bCs/>
                <w:sz w:val="22"/>
                <w:szCs w:val="22"/>
              </w:rPr>
            </w:pPr>
          </w:p>
        </w:tc>
        <w:tc>
          <w:tcPr>
            <w:tcW w:w="9923" w:type="dxa"/>
          </w:tcPr>
          <w:p w14:paraId="2F6717CB" w14:textId="77777777" w:rsidR="00C4249D" w:rsidRPr="00405483" w:rsidRDefault="00C4249D" w:rsidP="00582328">
            <w:pPr>
              <w:rPr>
                <w:sz w:val="22"/>
                <w:szCs w:val="22"/>
              </w:rPr>
            </w:pPr>
            <w:r w:rsidRPr="00405483">
              <w:rPr>
                <w:sz w:val="22"/>
                <w:szCs w:val="22"/>
              </w:rPr>
              <w:t>Участие в работе по подготовке организации к добровольной сертификации услуг.</w:t>
            </w:r>
          </w:p>
        </w:tc>
        <w:tc>
          <w:tcPr>
            <w:tcW w:w="992" w:type="dxa"/>
            <w:gridSpan w:val="2"/>
            <w:vAlign w:val="center"/>
          </w:tcPr>
          <w:p w14:paraId="21089FB0" w14:textId="77777777" w:rsidR="00C4249D" w:rsidRPr="00405483" w:rsidRDefault="00C4249D" w:rsidP="00582328">
            <w:pPr>
              <w:jc w:val="center"/>
              <w:rPr>
                <w:sz w:val="22"/>
                <w:szCs w:val="22"/>
              </w:rPr>
            </w:pPr>
            <w:r w:rsidRPr="00405483">
              <w:rPr>
                <w:sz w:val="22"/>
                <w:szCs w:val="22"/>
              </w:rPr>
              <w:t>6</w:t>
            </w:r>
          </w:p>
        </w:tc>
        <w:tc>
          <w:tcPr>
            <w:tcW w:w="879" w:type="dxa"/>
            <w:gridSpan w:val="2"/>
            <w:shd w:val="clear" w:color="auto" w:fill="BFBFBF"/>
          </w:tcPr>
          <w:p w14:paraId="62E2EDB7" w14:textId="77777777" w:rsidR="00C4249D" w:rsidRPr="00405483" w:rsidRDefault="00C4249D" w:rsidP="00582328">
            <w:pPr>
              <w:jc w:val="center"/>
              <w:rPr>
                <w:sz w:val="22"/>
                <w:szCs w:val="22"/>
              </w:rPr>
            </w:pPr>
          </w:p>
        </w:tc>
      </w:tr>
      <w:tr w:rsidR="00C4249D" w:rsidRPr="00405483" w14:paraId="73BDF285" w14:textId="77777777" w:rsidTr="00582328">
        <w:trPr>
          <w:gridAfter w:val="1"/>
          <w:wAfter w:w="14" w:type="dxa"/>
          <w:cantSplit/>
          <w:trHeight w:val="238"/>
        </w:trPr>
        <w:tc>
          <w:tcPr>
            <w:tcW w:w="3290" w:type="dxa"/>
            <w:vMerge w:val="restart"/>
          </w:tcPr>
          <w:p w14:paraId="74DBCC18" w14:textId="77777777" w:rsidR="00C4249D" w:rsidRPr="00405483" w:rsidRDefault="00C4249D" w:rsidP="00582328">
            <w:pPr>
              <w:rPr>
                <w:b/>
                <w:bCs/>
                <w:sz w:val="22"/>
                <w:szCs w:val="22"/>
              </w:rPr>
            </w:pPr>
            <w:r w:rsidRPr="00405483">
              <w:rPr>
                <w:b/>
                <w:bCs/>
                <w:sz w:val="22"/>
                <w:szCs w:val="22"/>
              </w:rPr>
              <w:t>Тема 9. Элементы менеджмента в торговой организации</w:t>
            </w:r>
          </w:p>
        </w:tc>
        <w:tc>
          <w:tcPr>
            <w:tcW w:w="9923" w:type="dxa"/>
          </w:tcPr>
          <w:p w14:paraId="2F31AABB" w14:textId="77777777" w:rsidR="00C4249D" w:rsidRPr="00405483" w:rsidRDefault="00C4249D" w:rsidP="00582328">
            <w:pPr>
              <w:shd w:val="clear" w:color="auto" w:fill="FFFFFF"/>
              <w:rPr>
                <w:color w:val="000000"/>
                <w:sz w:val="22"/>
                <w:szCs w:val="22"/>
              </w:rPr>
            </w:pPr>
            <w:r w:rsidRPr="00405483">
              <w:rPr>
                <w:b/>
                <w:sz w:val="22"/>
                <w:szCs w:val="22"/>
              </w:rPr>
              <w:t>Содержание учебного материала</w:t>
            </w:r>
          </w:p>
        </w:tc>
        <w:tc>
          <w:tcPr>
            <w:tcW w:w="992" w:type="dxa"/>
            <w:gridSpan w:val="2"/>
            <w:vAlign w:val="center"/>
          </w:tcPr>
          <w:p w14:paraId="1F6FA512" w14:textId="77777777" w:rsidR="00C4249D" w:rsidRPr="00405483" w:rsidRDefault="00C4249D" w:rsidP="00582328">
            <w:pPr>
              <w:jc w:val="center"/>
              <w:rPr>
                <w:b/>
                <w:sz w:val="22"/>
                <w:szCs w:val="22"/>
                <w:highlight w:val="green"/>
              </w:rPr>
            </w:pPr>
            <w:r w:rsidRPr="00405483">
              <w:rPr>
                <w:b/>
                <w:sz w:val="22"/>
                <w:szCs w:val="22"/>
              </w:rPr>
              <w:t>6</w:t>
            </w:r>
          </w:p>
        </w:tc>
        <w:tc>
          <w:tcPr>
            <w:tcW w:w="879" w:type="dxa"/>
            <w:gridSpan w:val="2"/>
            <w:shd w:val="clear" w:color="auto" w:fill="BFBFBF"/>
          </w:tcPr>
          <w:p w14:paraId="191C74EA" w14:textId="77777777" w:rsidR="00C4249D" w:rsidRPr="00405483" w:rsidRDefault="00C4249D" w:rsidP="00582328">
            <w:pPr>
              <w:jc w:val="center"/>
              <w:rPr>
                <w:sz w:val="22"/>
                <w:szCs w:val="22"/>
              </w:rPr>
            </w:pPr>
          </w:p>
        </w:tc>
      </w:tr>
      <w:tr w:rsidR="00C4249D" w:rsidRPr="00405483" w14:paraId="60B64543" w14:textId="77777777" w:rsidTr="00582328">
        <w:trPr>
          <w:gridAfter w:val="1"/>
          <w:wAfter w:w="14" w:type="dxa"/>
          <w:cantSplit/>
          <w:trHeight w:val="1978"/>
        </w:trPr>
        <w:tc>
          <w:tcPr>
            <w:tcW w:w="3290" w:type="dxa"/>
            <w:vMerge/>
          </w:tcPr>
          <w:p w14:paraId="590DDD63" w14:textId="77777777" w:rsidR="00C4249D" w:rsidRPr="00405483" w:rsidRDefault="00C4249D" w:rsidP="00582328">
            <w:pPr>
              <w:rPr>
                <w:sz w:val="22"/>
                <w:szCs w:val="22"/>
              </w:rPr>
            </w:pPr>
          </w:p>
        </w:tc>
        <w:tc>
          <w:tcPr>
            <w:tcW w:w="9923" w:type="dxa"/>
          </w:tcPr>
          <w:p w14:paraId="03F30F96" w14:textId="77777777" w:rsidR="00C4249D" w:rsidRPr="00405483" w:rsidRDefault="00C4249D" w:rsidP="00582328">
            <w:pPr>
              <w:shd w:val="clear" w:color="auto" w:fill="FFFFFF"/>
              <w:rPr>
                <w:color w:val="000000"/>
                <w:sz w:val="22"/>
                <w:szCs w:val="22"/>
                <w:shd w:val="clear" w:color="auto" w:fill="FFFFFF"/>
              </w:rPr>
            </w:pPr>
            <w:r w:rsidRPr="00405483">
              <w:rPr>
                <w:color w:val="000000"/>
                <w:sz w:val="22"/>
                <w:szCs w:val="22"/>
                <w:shd w:val="clear" w:color="auto" w:fill="FFFFFF"/>
              </w:rPr>
              <w:t>Изучение спроса товаров, установление видов товаров пользующихся повышенным спросом и товаров, спрос на которые не высок</w:t>
            </w:r>
            <w:r w:rsidRPr="00405483">
              <w:rPr>
                <w:color w:val="000000"/>
                <w:sz w:val="22"/>
                <w:szCs w:val="22"/>
              </w:rPr>
              <w:t>. Информационное обеспечение  деятельности, составление базы данных о поставщиках, с указанием поставляемого ассортимента, адреса, контактной информации ( не менее 10); выбор поставщика (расчет рейтинга), составление списка основных конкурентов. Проведение SWOT –анализа, разработка рекламных продуктов (каталогов, проспектов, буклетов и.т.д.) для своего предприятия, анализ применяемых на конкретном предприятии, методов менеджмента. Проведение анализа внутренней и внешней среды организации.</w:t>
            </w:r>
          </w:p>
        </w:tc>
        <w:tc>
          <w:tcPr>
            <w:tcW w:w="992" w:type="dxa"/>
            <w:gridSpan w:val="2"/>
            <w:vAlign w:val="center"/>
          </w:tcPr>
          <w:p w14:paraId="1EA9A132" w14:textId="77777777" w:rsidR="00C4249D" w:rsidRPr="00405483" w:rsidRDefault="00C4249D" w:rsidP="00582328">
            <w:pPr>
              <w:jc w:val="center"/>
              <w:rPr>
                <w:sz w:val="22"/>
                <w:szCs w:val="22"/>
              </w:rPr>
            </w:pPr>
            <w:r w:rsidRPr="00405483">
              <w:rPr>
                <w:sz w:val="22"/>
                <w:szCs w:val="22"/>
              </w:rPr>
              <w:t>6</w:t>
            </w:r>
          </w:p>
        </w:tc>
        <w:tc>
          <w:tcPr>
            <w:tcW w:w="879" w:type="dxa"/>
            <w:gridSpan w:val="2"/>
            <w:shd w:val="clear" w:color="auto" w:fill="BFBFBF"/>
          </w:tcPr>
          <w:p w14:paraId="6C99BB60" w14:textId="77777777" w:rsidR="00C4249D" w:rsidRPr="00405483" w:rsidRDefault="00C4249D" w:rsidP="00582328">
            <w:pPr>
              <w:jc w:val="center"/>
              <w:rPr>
                <w:sz w:val="22"/>
                <w:szCs w:val="22"/>
              </w:rPr>
            </w:pPr>
          </w:p>
        </w:tc>
      </w:tr>
      <w:tr w:rsidR="00C4249D" w:rsidRPr="00405483" w14:paraId="4BB5F085" w14:textId="77777777" w:rsidTr="00582328">
        <w:trPr>
          <w:gridAfter w:val="1"/>
          <w:wAfter w:w="14" w:type="dxa"/>
          <w:cantSplit/>
          <w:trHeight w:val="301"/>
        </w:trPr>
        <w:tc>
          <w:tcPr>
            <w:tcW w:w="3290" w:type="dxa"/>
            <w:vMerge w:val="restart"/>
          </w:tcPr>
          <w:p w14:paraId="4B8C110D" w14:textId="77777777" w:rsidR="00C4249D" w:rsidRPr="00405483" w:rsidRDefault="00C4249D" w:rsidP="00582328">
            <w:pPr>
              <w:rPr>
                <w:b/>
                <w:sz w:val="22"/>
                <w:szCs w:val="22"/>
              </w:rPr>
            </w:pPr>
            <w:r w:rsidRPr="00405483">
              <w:rPr>
                <w:b/>
                <w:sz w:val="22"/>
                <w:szCs w:val="22"/>
              </w:rPr>
              <w:t>Тема 10. Методы и приемы статистики в торговой организации</w:t>
            </w:r>
          </w:p>
        </w:tc>
        <w:tc>
          <w:tcPr>
            <w:tcW w:w="9923" w:type="dxa"/>
          </w:tcPr>
          <w:p w14:paraId="57770746" w14:textId="77777777" w:rsidR="00C4249D" w:rsidRPr="00405483" w:rsidRDefault="00C4249D" w:rsidP="00582328">
            <w:pPr>
              <w:rPr>
                <w:b/>
                <w:bCs/>
                <w:color w:val="000000"/>
                <w:sz w:val="22"/>
                <w:szCs w:val="22"/>
              </w:rPr>
            </w:pPr>
            <w:r w:rsidRPr="00405483">
              <w:rPr>
                <w:b/>
                <w:sz w:val="22"/>
                <w:szCs w:val="22"/>
              </w:rPr>
              <w:t>Содержание учебного материала</w:t>
            </w:r>
          </w:p>
        </w:tc>
        <w:tc>
          <w:tcPr>
            <w:tcW w:w="992" w:type="dxa"/>
            <w:gridSpan w:val="2"/>
            <w:vAlign w:val="center"/>
          </w:tcPr>
          <w:p w14:paraId="0C5EE352" w14:textId="77777777" w:rsidR="00C4249D" w:rsidRPr="00405483" w:rsidRDefault="00C4249D" w:rsidP="00582328">
            <w:pPr>
              <w:jc w:val="center"/>
              <w:rPr>
                <w:b/>
                <w:sz w:val="22"/>
                <w:szCs w:val="22"/>
              </w:rPr>
            </w:pPr>
            <w:r w:rsidRPr="00405483">
              <w:rPr>
                <w:b/>
                <w:sz w:val="22"/>
                <w:szCs w:val="22"/>
              </w:rPr>
              <w:t>6</w:t>
            </w:r>
          </w:p>
        </w:tc>
        <w:tc>
          <w:tcPr>
            <w:tcW w:w="879" w:type="dxa"/>
            <w:gridSpan w:val="2"/>
            <w:shd w:val="clear" w:color="auto" w:fill="BFBFBF"/>
          </w:tcPr>
          <w:p w14:paraId="2F4380EE" w14:textId="77777777" w:rsidR="00C4249D" w:rsidRPr="00405483" w:rsidRDefault="00C4249D" w:rsidP="00582328">
            <w:pPr>
              <w:jc w:val="center"/>
              <w:rPr>
                <w:sz w:val="22"/>
                <w:szCs w:val="22"/>
              </w:rPr>
            </w:pPr>
          </w:p>
        </w:tc>
      </w:tr>
      <w:tr w:rsidR="00C4249D" w:rsidRPr="00405483" w14:paraId="6FE77CFD" w14:textId="77777777" w:rsidTr="00582328">
        <w:trPr>
          <w:gridAfter w:val="1"/>
          <w:wAfter w:w="14" w:type="dxa"/>
          <w:cantSplit/>
          <w:trHeight w:val="801"/>
        </w:trPr>
        <w:tc>
          <w:tcPr>
            <w:tcW w:w="3290" w:type="dxa"/>
            <w:vMerge/>
          </w:tcPr>
          <w:p w14:paraId="1DD8F1CA" w14:textId="77777777" w:rsidR="00C4249D" w:rsidRPr="00405483" w:rsidRDefault="00C4249D" w:rsidP="00582328">
            <w:pPr>
              <w:rPr>
                <w:b/>
                <w:sz w:val="22"/>
                <w:szCs w:val="22"/>
              </w:rPr>
            </w:pPr>
          </w:p>
        </w:tc>
        <w:tc>
          <w:tcPr>
            <w:tcW w:w="9923" w:type="dxa"/>
          </w:tcPr>
          <w:p w14:paraId="26C09333" w14:textId="77777777" w:rsidR="00C4249D" w:rsidRPr="00405483" w:rsidRDefault="00C4249D" w:rsidP="00582328">
            <w:pPr>
              <w:rPr>
                <w:sz w:val="22"/>
                <w:szCs w:val="22"/>
              </w:rPr>
            </w:pPr>
            <w:r w:rsidRPr="00405483">
              <w:rPr>
                <w:sz w:val="22"/>
                <w:szCs w:val="22"/>
              </w:rPr>
              <w:t>Удельный вес (место) отдельных групп товаров в ассортименте и объем продаж предприятия; Состояние информации (полнота, достоверность, доступность для покупателя) о товаре и его свойствах. Порядок изучения товарного рынка на предприятии, в частности, как изучается на предприятии реализованный, неудовлетворенный и формирующийся спрос;</w:t>
            </w:r>
          </w:p>
        </w:tc>
        <w:tc>
          <w:tcPr>
            <w:tcW w:w="992" w:type="dxa"/>
            <w:gridSpan w:val="2"/>
            <w:vAlign w:val="center"/>
          </w:tcPr>
          <w:p w14:paraId="44DBC393" w14:textId="77777777" w:rsidR="00C4249D" w:rsidRPr="00405483" w:rsidRDefault="00C4249D" w:rsidP="00582328">
            <w:pPr>
              <w:jc w:val="center"/>
              <w:rPr>
                <w:sz w:val="22"/>
                <w:szCs w:val="22"/>
              </w:rPr>
            </w:pPr>
            <w:r w:rsidRPr="00405483">
              <w:rPr>
                <w:sz w:val="22"/>
                <w:szCs w:val="22"/>
              </w:rPr>
              <w:t>6</w:t>
            </w:r>
          </w:p>
        </w:tc>
        <w:tc>
          <w:tcPr>
            <w:tcW w:w="879" w:type="dxa"/>
            <w:gridSpan w:val="2"/>
            <w:shd w:val="clear" w:color="auto" w:fill="BFBFBF"/>
          </w:tcPr>
          <w:p w14:paraId="3DEAB326" w14:textId="77777777" w:rsidR="00C4249D" w:rsidRPr="00405483" w:rsidRDefault="00C4249D" w:rsidP="00582328">
            <w:pPr>
              <w:jc w:val="center"/>
              <w:rPr>
                <w:sz w:val="22"/>
                <w:szCs w:val="22"/>
              </w:rPr>
            </w:pPr>
          </w:p>
        </w:tc>
      </w:tr>
      <w:tr w:rsidR="00C4249D" w:rsidRPr="00405483" w14:paraId="5F70AC00" w14:textId="77777777" w:rsidTr="00582328">
        <w:trPr>
          <w:gridAfter w:val="1"/>
          <w:wAfter w:w="14" w:type="dxa"/>
          <w:cantSplit/>
          <w:trHeight w:val="253"/>
        </w:trPr>
        <w:tc>
          <w:tcPr>
            <w:tcW w:w="3290" w:type="dxa"/>
            <w:vMerge w:val="restart"/>
          </w:tcPr>
          <w:p w14:paraId="1EB2DAFE" w14:textId="77777777" w:rsidR="00C4249D" w:rsidRPr="00405483" w:rsidRDefault="00C4249D" w:rsidP="00582328">
            <w:pPr>
              <w:rPr>
                <w:b/>
                <w:sz w:val="22"/>
                <w:szCs w:val="22"/>
              </w:rPr>
            </w:pPr>
            <w:r w:rsidRPr="00405483">
              <w:rPr>
                <w:b/>
                <w:sz w:val="22"/>
                <w:szCs w:val="22"/>
              </w:rPr>
              <w:t>Тема 11. Элементы логистики в торговой организации</w:t>
            </w:r>
          </w:p>
        </w:tc>
        <w:tc>
          <w:tcPr>
            <w:tcW w:w="9923" w:type="dxa"/>
          </w:tcPr>
          <w:p w14:paraId="4E87F719" w14:textId="77777777" w:rsidR="00C4249D" w:rsidRPr="00405483" w:rsidRDefault="00C4249D" w:rsidP="00582328">
            <w:pPr>
              <w:shd w:val="clear" w:color="auto" w:fill="FFFFFF"/>
              <w:rPr>
                <w:sz w:val="22"/>
                <w:szCs w:val="22"/>
              </w:rPr>
            </w:pPr>
            <w:r w:rsidRPr="00405483">
              <w:rPr>
                <w:b/>
                <w:sz w:val="22"/>
                <w:szCs w:val="22"/>
              </w:rPr>
              <w:t>Содержание учебного материала</w:t>
            </w:r>
          </w:p>
        </w:tc>
        <w:tc>
          <w:tcPr>
            <w:tcW w:w="992" w:type="dxa"/>
            <w:gridSpan w:val="2"/>
            <w:vAlign w:val="center"/>
          </w:tcPr>
          <w:p w14:paraId="511F5618" w14:textId="77777777" w:rsidR="00C4249D" w:rsidRPr="00405483" w:rsidRDefault="00C4249D" w:rsidP="00582328">
            <w:pPr>
              <w:jc w:val="center"/>
              <w:rPr>
                <w:b/>
                <w:sz w:val="22"/>
                <w:szCs w:val="22"/>
              </w:rPr>
            </w:pPr>
            <w:r w:rsidRPr="00405483">
              <w:rPr>
                <w:b/>
                <w:sz w:val="22"/>
                <w:szCs w:val="22"/>
              </w:rPr>
              <w:t>6</w:t>
            </w:r>
          </w:p>
        </w:tc>
        <w:tc>
          <w:tcPr>
            <w:tcW w:w="879" w:type="dxa"/>
            <w:gridSpan w:val="2"/>
            <w:shd w:val="clear" w:color="auto" w:fill="BFBFBF"/>
          </w:tcPr>
          <w:p w14:paraId="3A36B2A8" w14:textId="77777777" w:rsidR="00C4249D" w:rsidRPr="00405483" w:rsidRDefault="00C4249D" w:rsidP="00582328">
            <w:pPr>
              <w:jc w:val="center"/>
              <w:rPr>
                <w:sz w:val="22"/>
                <w:szCs w:val="22"/>
              </w:rPr>
            </w:pPr>
          </w:p>
        </w:tc>
      </w:tr>
      <w:tr w:rsidR="00C4249D" w:rsidRPr="00405483" w14:paraId="04E487CD" w14:textId="77777777" w:rsidTr="00582328">
        <w:trPr>
          <w:gridAfter w:val="1"/>
          <w:wAfter w:w="14" w:type="dxa"/>
          <w:cantSplit/>
          <w:trHeight w:val="1390"/>
        </w:trPr>
        <w:tc>
          <w:tcPr>
            <w:tcW w:w="3290" w:type="dxa"/>
            <w:vMerge/>
          </w:tcPr>
          <w:p w14:paraId="00835518" w14:textId="77777777" w:rsidR="00C4249D" w:rsidRPr="00405483" w:rsidRDefault="00C4249D" w:rsidP="00582328">
            <w:pPr>
              <w:rPr>
                <w:b/>
                <w:sz w:val="22"/>
                <w:szCs w:val="22"/>
              </w:rPr>
            </w:pPr>
          </w:p>
        </w:tc>
        <w:tc>
          <w:tcPr>
            <w:tcW w:w="9923" w:type="dxa"/>
          </w:tcPr>
          <w:p w14:paraId="49642C12" w14:textId="77777777" w:rsidR="00C4249D" w:rsidRPr="00405483" w:rsidRDefault="00C4249D" w:rsidP="00582328">
            <w:pPr>
              <w:shd w:val="clear" w:color="auto" w:fill="FFFFFF"/>
              <w:rPr>
                <w:sz w:val="22"/>
                <w:szCs w:val="22"/>
              </w:rPr>
            </w:pPr>
            <w:r w:rsidRPr="00405483">
              <w:rPr>
                <w:sz w:val="22"/>
                <w:szCs w:val="22"/>
              </w:rPr>
              <w:t xml:space="preserve">Факторы, оказывающие влияние на структуру и объем реализации товаров (покупательская способность, цены на товары, степень насыщения рынка, состояние торговой сети и т. п.); </w:t>
            </w:r>
          </w:p>
          <w:p w14:paraId="22FB8AC7" w14:textId="77777777" w:rsidR="00C4249D" w:rsidRPr="00405483" w:rsidRDefault="00C4249D" w:rsidP="00582328">
            <w:pPr>
              <w:shd w:val="clear" w:color="auto" w:fill="FFFFFF"/>
              <w:rPr>
                <w:sz w:val="22"/>
                <w:szCs w:val="22"/>
              </w:rPr>
            </w:pPr>
            <w:r w:rsidRPr="00405483">
              <w:rPr>
                <w:sz w:val="22"/>
                <w:szCs w:val="22"/>
              </w:rPr>
              <w:t xml:space="preserve">Порядок определения целевых сегментов потребителей и их состава. </w:t>
            </w:r>
          </w:p>
          <w:p w14:paraId="2707CA3D" w14:textId="59031DD7" w:rsidR="00C4249D" w:rsidRPr="00405483" w:rsidRDefault="00C4249D" w:rsidP="00582328">
            <w:pPr>
              <w:shd w:val="clear" w:color="auto" w:fill="FFFFFF"/>
              <w:rPr>
                <w:sz w:val="22"/>
                <w:szCs w:val="22"/>
              </w:rPr>
            </w:pPr>
            <w:r w:rsidRPr="00405483">
              <w:rPr>
                <w:sz w:val="22"/>
                <w:szCs w:val="22"/>
              </w:rPr>
              <w:t xml:space="preserve">Составить логистические схемы товародвижения, </w:t>
            </w:r>
            <w:r w:rsidR="00405483" w:rsidRPr="00405483">
              <w:rPr>
                <w:sz w:val="22"/>
                <w:szCs w:val="22"/>
              </w:rPr>
              <w:t>провести расчет</w:t>
            </w:r>
            <w:r w:rsidRPr="00405483">
              <w:rPr>
                <w:sz w:val="22"/>
                <w:szCs w:val="22"/>
              </w:rPr>
              <w:t xml:space="preserve"> по минимизации затрат, анализ полученных результатов и принятие решения по выбору одной из альтернатив, обеспечивающей повышение эффективности работы предприятия.</w:t>
            </w:r>
          </w:p>
        </w:tc>
        <w:tc>
          <w:tcPr>
            <w:tcW w:w="992" w:type="dxa"/>
            <w:gridSpan w:val="2"/>
            <w:vAlign w:val="center"/>
          </w:tcPr>
          <w:p w14:paraId="70E646BF" w14:textId="77777777" w:rsidR="00C4249D" w:rsidRPr="00405483" w:rsidRDefault="00C4249D" w:rsidP="00582328">
            <w:pPr>
              <w:jc w:val="center"/>
              <w:rPr>
                <w:sz w:val="22"/>
                <w:szCs w:val="22"/>
              </w:rPr>
            </w:pPr>
            <w:r w:rsidRPr="00405483">
              <w:rPr>
                <w:sz w:val="22"/>
                <w:szCs w:val="22"/>
              </w:rPr>
              <w:t>6</w:t>
            </w:r>
          </w:p>
        </w:tc>
        <w:tc>
          <w:tcPr>
            <w:tcW w:w="879" w:type="dxa"/>
            <w:gridSpan w:val="2"/>
            <w:shd w:val="clear" w:color="auto" w:fill="BFBFBF"/>
          </w:tcPr>
          <w:p w14:paraId="4D34FD41" w14:textId="77777777" w:rsidR="00C4249D" w:rsidRPr="00405483" w:rsidRDefault="00C4249D" w:rsidP="00582328">
            <w:pPr>
              <w:jc w:val="center"/>
              <w:rPr>
                <w:sz w:val="22"/>
                <w:szCs w:val="22"/>
              </w:rPr>
            </w:pPr>
          </w:p>
        </w:tc>
      </w:tr>
      <w:tr w:rsidR="00C4249D" w:rsidRPr="00405483" w14:paraId="2D39AD3A" w14:textId="77777777" w:rsidTr="00582328">
        <w:trPr>
          <w:gridAfter w:val="1"/>
          <w:wAfter w:w="14" w:type="dxa"/>
          <w:cantSplit/>
          <w:trHeight w:val="251"/>
        </w:trPr>
        <w:tc>
          <w:tcPr>
            <w:tcW w:w="3290" w:type="dxa"/>
            <w:vMerge w:val="restart"/>
          </w:tcPr>
          <w:p w14:paraId="4E3A6723" w14:textId="77777777" w:rsidR="00C4249D" w:rsidRPr="00405483" w:rsidRDefault="00C4249D" w:rsidP="00582328">
            <w:pPr>
              <w:rPr>
                <w:b/>
                <w:sz w:val="22"/>
                <w:szCs w:val="22"/>
              </w:rPr>
            </w:pPr>
            <w:r w:rsidRPr="00405483">
              <w:rPr>
                <w:b/>
                <w:sz w:val="22"/>
                <w:szCs w:val="22"/>
              </w:rPr>
              <w:lastRenderedPageBreak/>
              <w:t>Тема 12.</w:t>
            </w:r>
            <w:r w:rsidRPr="00405483">
              <w:rPr>
                <w:b/>
                <w:color w:val="000000"/>
                <w:sz w:val="22"/>
                <w:szCs w:val="22"/>
                <w:shd w:val="clear" w:color="auto" w:fill="FFFFFF"/>
              </w:rPr>
              <w:t xml:space="preserve"> Торгово-технологическое оборудование</w:t>
            </w:r>
          </w:p>
        </w:tc>
        <w:tc>
          <w:tcPr>
            <w:tcW w:w="9923" w:type="dxa"/>
          </w:tcPr>
          <w:p w14:paraId="3193953D" w14:textId="77777777" w:rsidR="00C4249D" w:rsidRPr="00405483" w:rsidRDefault="00C4249D" w:rsidP="00582328">
            <w:pPr>
              <w:shd w:val="clear" w:color="auto" w:fill="FFFFFF"/>
              <w:jc w:val="both"/>
              <w:rPr>
                <w:color w:val="000000"/>
                <w:sz w:val="22"/>
                <w:szCs w:val="22"/>
              </w:rPr>
            </w:pPr>
            <w:r w:rsidRPr="00405483">
              <w:rPr>
                <w:b/>
                <w:sz w:val="22"/>
                <w:szCs w:val="22"/>
              </w:rPr>
              <w:t>Содержание учебного материала</w:t>
            </w:r>
          </w:p>
        </w:tc>
        <w:tc>
          <w:tcPr>
            <w:tcW w:w="992" w:type="dxa"/>
            <w:gridSpan w:val="2"/>
            <w:vAlign w:val="center"/>
          </w:tcPr>
          <w:p w14:paraId="05D111BE" w14:textId="77777777" w:rsidR="00C4249D" w:rsidRPr="00405483" w:rsidRDefault="00C4249D" w:rsidP="00582328">
            <w:pPr>
              <w:jc w:val="center"/>
              <w:rPr>
                <w:b/>
                <w:sz w:val="22"/>
                <w:szCs w:val="22"/>
              </w:rPr>
            </w:pPr>
            <w:r w:rsidRPr="00405483">
              <w:rPr>
                <w:b/>
                <w:sz w:val="22"/>
                <w:szCs w:val="22"/>
              </w:rPr>
              <w:t>6</w:t>
            </w:r>
          </w:p>
        </w:tc>
        <w:tc>
          <w:tcPr>
            <w:tcW w:w="879" w:type="dxa"/>
            <w:gridSpan w:val="2"/>
            <w:shd w:val="clear" w:color="auto" w:fill="BFBFBF"/>
          </w:tcPr>
          <w:p w14:paraId="40A24B90" w14:textId="77777777" w:rsidR="00C4249D" w:rsidRPr="00405483" w:rsidRDefault="00C4249D" w:rsidP="00582328">
            <w:pPr>
              <w:jc w:val="center"/>
              <w:rPr>
                <w:sz w:val="22"/>
                <w:szCs w:val="22"/>
              </w:rPr>
            </w:pPr>
          </w:p>
        </w:tc>
      </w:tr>
      <w:tr w:rsidR="00C4249D" w:rsidRPr="00405483" w14:paraId="76D22903" w14:textId="77777777" w:rsidTr="00582328">
        <w:trPr>
          <w:gridAfter w:val="1"/>
          <w:wAfter w:w="14" w:type="dxa"/>
          <w:cantSplit/>
          <w:trHeight w:val="2792"/>
        </w:trPr>
        <w:tc>
          <w:tcPr>
            <w:tcW w:w="3290" w:type="dxa"/>
            <w:vMerge/>
          </w:tcPr>
          <w:p w14:paraId="18B762B7" w14:textId="77777777" w:rsidR="00C4249D" w:rsidRPr="00405483" w:rsidRDefault="00C4249D" w:rsidP="00582328">
            <w:pPr>
              <w:rPr>
                <w:b/>
                <w:sz w:val="22"/>
                <w:szCs w:val="22"/>
              </w:rPr>
            </w:pPr>
          </w:p>
        </w:tc>
        <w:tc>
          <w:tcPr>
            <w:tcW w:w="9923" w:type="dxa"/>
          </w:tcPr>
          <w:p w14:paraId="4E52B563" w14:textId="77777777" w:rsidR="00C4249D" w:rsidRPr="00405483" w:rsidRDefault="00C4249D" w:rsidP="00582328">
            <w:pPr>
              <w:shd w:val="clear" w:color="auto" w:fill="FFFFFF"/>
              <w:jc w:val="both"/>
              <w:rPr>
                <w:color w:val="000000"/>
                <w:sz w:val="22"/>
                <w:szCs w:val="22"/>
              </w:rPr>
            </w:pPr>
            <w:r w:rsidRPr="00405483">
              <w:rPr>
                <w:color w:val="000000"/>
                <w:sz w:val="22"/>
                <w:szCs w:val="22"/>
              </w:rPr>
              <w:t>Осуществление эксплуатации различных видов торгово-технологического оборудования с соблюдением правил охраны труда.</w:t>
            </w:r>
            <w:r w:rsidRPr="00405483">
              <w:rPr>
                <w:bCs/>
                <w:sz w:val="22"/>
                <w:szCs w:val="22"/>
              </w:rPr>
              <w:t xml:space="preserve"> </w:t>
            </w:r>
            <w:r w:rsidRPr="00405483">
              <w:rPr>
                <w:color w:val="000000"/>
                <w:sz w:val="22"/>
                <w:szCs w:val="22"/>
              </w:rPr>
              <w:t>Ознакомление с нормативной документацией, устанавливающей правила безопасности труда при эксплуатации торгового оборудования (общие и специфичные для каждого вида торгового оборудования). Ознакомление с торговой мебелью, принципами ее размещения и правилами ухода. Ознакомление с устройством и овладение навыками эксплуатации различных средств измерений, контрольных приборов за режимом хранения. Приобретение умений эксплуатации различных типов торгового холодильного оборудования. Овладение навыками эксплуатации оборудования: подъемно- транспортного, механического, фасовочно-упаковочного и др. Ознакомление с типами контрольно-кассовых машин (ККМ), имеющихся в организации, правилами эксплуатации и техники безопасности работы на них.</w:t>
            </w:r>
          </w:p>
        </w:tc>
        <w:tc>
          <w:tcPr>
            <w:tcW w:w="992" w:type="dxa"/>
            <w:gridSpan w:val="2"/>
            <w:vAlign w:val="center"/>
          </w:tcPr>
          <w:p w14:paraId="56056590" w14:textId="77777777" w:rsidR="00C4249D" w:rsidRPr="00405483" w:rsidRDefault="00C4249D" w:rsidP="00582328">
            <w:pPr>
              <w:jc w:val="center"/>
              <w:rPr>
                <w:sz w:val="22"/>
                <w:szCs w:val="22"/>
              </w:rPr>
            </w:pPr>
            <w:r w:rsidRPr="00405483">
              <w:rPr>
                <w:sz w:val="22"/>
                <w:szCs w:val="22"/>
              </w:rPr>
              <w:t>6</w:t>
            </w:r>
          </w:p>
        </w:tc>
        <w:tc>
          <w:tcPr>
            <w:tcW w:w="879" w:type="dxa"/>
            <w:gridSpan w:val="2"/>
            <w:shd w:val="clear" w:color="auto" w:fill="BFBFBF"/>
          </w:tcPr>
          <w:p w14:paraId="281633E9" w14:textId="77777777" w:rsidR="00C4249D" w:rsidRPr="00405483" w:rsidRDefault="00C4249D" w:rsidP="00582328">
            <w:pPr>
              <w:jc w:val="center"/>
              <w:rPr>
                <w:sz w:val="22"/>
                <w:szCs w:val="22"/>
              </w:rPr>
            </w:pPr>
          </w:p>
        </w:tc>
      </w:tr>
      <w:tr w:rsidR="00C4249D" w:rsidRPr="00405483" w14:paraId="34EC40A5" w14:textId="77777777" w:rsidTr="00582328">
        <w:trPr>
          <w:cantSplit/>
          <w:trHeight w:val="228"/>
        </w:trPr>
        <w:tc>
          <w:tcPr>
            <w:tcW w:w="13227" w:type="dxa"/>
            <w:gridSpan w:val="3"/>
          </w:tcPr>
          <w:p w14:paraId="74E49801" w14:textId="77777777" w:rsidR="00C4249D" w:rsidRPr="00405483" w:rsidRDefault="00C4249D" w:rsidP="00582328">
            <w:pPr>
              <w:pStyle w:val="14"/>
              <w:spacing w:line="240" w:lineRule="auto"/>
              <w:ind w:firstLine="0"/>
              <w:jc w:val="left"/>
              <w:rPr>
                <w:b/>
                <w:sz w:val="22"/>
                <w:szCs w:val="22"/>
              </w:rPr>
            </w:pPr>
            <w:r w:rsidRPr="00405483">
              <w:rPr>
                <w:b/>
                <w:sz w:val="22"/>
                <w:szCs w:val="22"/>
              </w:rPr>
              <w:t>Всего</w:t>
            </w:r>
          </w:p>
        </w:tc>
        <w:tc>
          <w:tcPr>
            <w:tcW w:w="992" w:type="dxa"/>
            <w:gridSpan w:val="2"/>
            <w:vAlign w:val="center"/>
          </w:tcPr>
          <w:p w14:paraId="00A8494A" w14:textId="75916CD3" w:rsidR="00C4249D" w:rsidRPr="00405483" w:rsidRDefault="00C4249D" w:rsidP="00582328">
            <w:pPr>
              <w:pStyle w:val="14"/>
              <w:spacing w:line="240" w:lineRule="auto"/>
              <w:ind w:firstLine="0"/>
              <w:jc w:val="center"/>
              <w:rPr>
                <w:b/>
                <w:sz w:val="22"/>
                <w:szCs w:val="22"/>
              </w:rPr>
            </w:pPr>
            <w:r w:rsidRPr="00405483">
              <w:rPr>
                <w:b/>
                <w:sz w:val="22"/>
                <w:szCs w:val="22"/>
              </w:rPr>
              <w:t>7</w:t>
            </w:r>
            <w:r w:rsidR="00405483">
              <w:rPr>
                <w:b/>
                <w:sz w:val="22"/>
                <w:szCs w:val="22"/>
              </w:rPr>
              <w:t>2</w:t>
            </w:r>
          </w:p>
        </w:tc>
        <w:tc>
          <w:tcPr>
            <w:tcW w:w="879" w:type="dxa"/>
            <w:gridSpan w:val="2"/>
            <w:shd w:val="clear" w:color="auto" w:fill="BFBFBF"/>
          </w:tcPr>
          <w:p w14:paraId="53105726" w14:textId="77777777" w:rsidR="00C4249D" w:rsidRPr="00405483" w:rsidRDefault="00C4249D" w:rsidP="00582328">
            <w:pPr>
              <w:jc w:val="center"/>
              <w:rPr>
                <w:b/>
                <w:sz w:val="22"/>
                <w:szCs w:val="22"/>
              </w:rPr>
            </w:pPr>
          </w:p>
        </w:tc>
      </w:tr>
    </w:tbl>
    <w:p w14:paraId="3DD05525" w14:textId="77777777" w:rsidR="00CA4D7E" w:rsidRPr="00405483" w:rsidRDefault="00CA4D7E">
      <w:pPr>
        <w:rPr>
          <w:sz w:val="22"/>
          <w:szCs w:val="22"/>
        </w:rPr>
      </w:pPr>
    </w:p>
    <w:sectPr w:rsidR="00CA4D7E" w:rsidRPr="00405483" w:rsidSect="00405483">
      <w:pgSz w:w="16838" w:h="11906" w:orient="landscape"/>
      <w:pgMar w:top="709" w:right="1134" w:bottom="85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6D76"/>
    <w:rsid w:val="00405483"/>
    <w:rsid w:val="005E6D76"/>
    <w:rsid w:val="00602CE8"/>
    <w:rsid w:val="00C4249D"/>
    <w:rsid w:val="00CA4D7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D4E804"/>
  <w15:chartTrackingRefBased/>
  <w15:docId w15:val="{0AD95A32-52D1-4CEE-800F-7CE38170F7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4249D"/>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4">
    <w:name w:val="Таймс 14 полут."/>
    <w:basedOn w:val="a"/>
    <w:rsid w:val="00C4249D"/>
    <w:pPr>
      <w:spacing w:line="360" w:lineRule="auto"/>
      <w:ind w:firstLine="720"/>
      <w:jc w:val="both"/>
    </w:pPr>
    <w:rPr>
      <w:sz w:val="2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4</Pages>
  <Words>1191</Words>
  <Characters>6789</Characters>
  <Application>Microsoft Office Word</Application>
  <DocSecurity>0</DocSecurity>
  <Lines>56</Lines>
  <Paragraphs>15</Paragraphs>
  <ScaleCrop>false</ScaleCrop>
  <Company/>
  <LinksUpToDate>false</LinksUpToDate>
  <CharactersWithSpaces>7965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Павел Витов</dc:creator>
  <cp:keywords/>
  <dc:description/>
  <cp:lastModifiedBy>Павел Витов</cp:lastModifiedBy>
  <cp:revision>4</cp:revision>
  <dcterms:created xsi:type="dcterms:W3CDTF">2020-12-06T17:36:00Z</dcterms:created>
  <dcterms:modified xsi:type="dcterms:W3CDTF">2020-12-07T23:01:00Z</dcterms:modified>
</cp:coreProperties>
</file>