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220"/>
        <w:gridCol w:w="3853"/>
      </w:tblGrid>
      <w:tr w:rsidR="00405483" w:rsidRPr="00405483" w14:paraId="3534660C" w14:textId="77777777" w:rsidTr="00405483">
        <w:tc>
          <w:tcPr>
            <w:tcW w:w="9073" w:type="dxa"/>
            <w:gridSpan w:val="2"/>
          </w:tcPr>
          <w:p w14:paraId="1A991D3D" w14:textId="77777777" w:rsidR="00405483" w:rsidRPr="00405483" w:rsidRDefault="00405483" w:rsidP="00405483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5DFFA137" w14:textId="6F8EB438" w:rsidR="00405483" w:rsidRDefault="00405483" w:rsidP="00405483">
            <w:pPr>
              <w:spacing w:line="360" w:lineRule="auto"/>
              <w:ind w:left="-284" w:firstLine="284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ПП 0</w:t>
            </w:r>
            <w:r w:rsidR="002F4C9F">
              <w:rPr>
                <w:b/>
                <w:sz w:val="22"/>
                <w:szCs w:val="22"/>
                <w:lang w:eastAsia="en-US"/>
              </w:rPr>
              <w:t>3</w:t>
            </w:r>
            <w:r>
              <w:rPr>
                <w:b/>
                <w:sz w:val="22"/>
                <w:szCs w:val="22"/>
                <w:lang w:eastAsia="en-US"/>
              </w:rPr>
              <w:t xml:space="preserve">.01 </w:t>
            </w:r>
            <w:r w:rsidRPr="00405483">
              <w:rPr>
                <w:b/>
                <w:sz w:val="22"/>
                <w:szCs w:val="22"/>
                <w:lang w:eastAsia="en-US"/>
              </w:rPr>
              <w:t>Производственная практика (по профилю специальности)</w:t>
            </w:r>
          </w:p>
          <w:p w14:paraId="0B9D8643" w14:textId="3058F401" w:rsidR="00405483" w:rsidRPr="00405483" w:rsidRDefault="00405483" w:rsidP="00405483">
            <w:pPr>
              <w:spacing w:line="360" w:lineRule="auto"/>
              <w:ind w:left="-284" w:firstLine="284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405483">
              <w:rPr>
                <w:b/>
                <w:sz w:val="22"/>
                <w:szCs w:val="22"/>
                <w:lang w:eastAsia="en-US"/>
              </w:rPr>
              <w:t>ПМ.0</w:t>
            </w:r>
            <w:r w:rsidR="002F4C9F">
              <w:rPr>
                <w:b/>
                <w:sz w:val="22"/>
                <w:szCs w:val="22"/>
                <w:lang w:eastAsia="en-US"/>
              </w:rPr>
              <w:t>3</w:t>
            </w:r>
            <w:r w:rsidRPr="00405483">
              <w:rPr>
                <w:b/>
                <w:sz w:val="22"/>
                <w:szCs w:val="22"/>
                <w:lang w:eastAsia="en-US"/>
              </w:rPr>
              <w:t>.  «</w:t>
            </w:r>
            <w:r w:rsidR="002F4C9F" w:rsidRPr="002F4C9F">
              <w:rPr>
                <w:b/>
                <w:sz w:val="22"/>
                <w:szCs w:val="22"/>
                <w:lang w:eastAsia="en-US"/>
              </w:rPr>
              <w:t>Осуществление продаж потребительских товаров и координация работы с клиентами</w:t>
            </w:r>
            <w:r w:rsidRPr="00405483">
              <w:rPr>
                <w:b/>
                <w:sz w:val="22"/>
                <w:szCs w:val="22"/>
                <w:lang w:eastAsia="en-US"/>
              </w:rPr>
              <w:t>»</w:t>
            </w:r>
          </w:p>
        </w:tc>
      </w:tr>
      <w:tr w:rsidR="00405483" w:rsidRPr="00405483" w14:paraId="7FBD7F11" w14:textId="77777777" w:rsidTr="00405483">
        <w:tc>
          <w:tcPr>
            <w:tcW w:w="5220" w:type="dxa"/>
            <w:hideMark/>
          </w:tcPr>
          <w:p w14:paraId="363BAC8E" w14:textId="71C92F9F" w:rsidR="00405483" w:rsidRPr="00405483" w:rsidRDefault="00405483" w:rsidP="00D37572">
            <w:pPr>
              <w:spacing w:line="360" w:lineRule="auto"/>
              <w:ind w:left="-284" w:firstLine="284"/>
              <w:contextualSpacing/>
              <w:rPr>
                <w:sz w:val="22"/>
                <w:szCs w:val="22"/>
                <w:lang w:eastAsia="en-US"/>
              </w:rPr>
            </w:pPr>
            <w:r w:rsidRPr="00405483">
              <w:rPr>
                <w:sz w:val="22"/>
                <w:szCs w:val="22"/>
                <w:lang w:eastAsia="en-US"/>
              </w:rPr>
              <w:t xml:space="preserve">Группа/Курс   </w:t>
            </w:r>
            <w:r w:rsidR="002F4C9F" w:rsidRPr="00426EB0">
              <w:rPr>
                <w:b/>
                <w:sz w:val="22"/>
                <w:szCs w:val="22"/>
                <w:lang w:eastAsia="en-US"/>
              </w:rPr>
              <w:t>ТД</w:t>
            </w:r>
            <w:r w:rsidRPr="00405483">
              <w:rPr>
                <w:b/>
                <w:sz w:val="22"/>
                <w:szCs w:val="22"/>
                <w:lang w:eastAsia="en-US"/>
              </w:rPr>
              <w:t>-</w:t>
            </w:r>
            <w:r w:rsidR="002F4C9F">
              <w:rPr>
                <w:b/>
                <w:sz w:val="22"/>
                <w:szCs w:val="22"/>
                <w:lang w:eastAsia="en-US"/>
              </w:rPr>
              <w:t>11-</w:t>
            </w: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2F4C9F" w:rsidRPr="002F4C9F">
              <w:rPr>
                <w:b/>
                <w:sz w:val="22"/>
                <w:szCs w:val="22"/>
                <w:lang w:eastAsia="en-US"/>
              </w:rPr>
              <w:t>/</w:t>
            </w:r>
            <w:r w:rsidR="002F4C9F">
              <w:rPr>
                <w:b/>
                <w:sz w:val="22"/>
                <w:szCs w:val="22"/>
                <w:lang w:eastAsia="en-US"/>
              </w:rPr>
              <w:t>2</w:t>
            </w:r>
            <w:r w:rsidR="00D37572">
              <w:rPr>
                <w:b/>
                <w:sz w:val="22"/>
                <w:szCs w:val="22"/>
                <w:lang w:eastAsia="en-US"/>
              </w:rPr>
              <w:t>5, ТД 9 1/24, ТД 9 2/24</w:t>
            </w:r>
            <w:r w:rsidR="002F4C9F">
              <w:rPr>
                <w:b/>
                <w:sz w:val="22"/>
                <w:szCs w:val="22"/>
                <w:lang w:eastAsia="en-US"/>
              </w:rPr>
              <w:t xml:space="preserve">        1</w:t>
            </w:r>
            <w:r w:rsidRPr="00405483">
              <w:rPr>
                <w:sz w:val="22"/>
                <w:szCs w:val="22"/>
                <w:lang w:eastAsia="en-US"/>
              </w:rPr>
              <w:t xml:space="preserve">            </w:t>
            </w:r>
            <w:r w:rsidRPr="00405483">
              <w:rPr>
                <w:b/>
                <w:sz w:val="22"/>
                <w:szCs w:val="22"/>
                <w:lang w:eastAsia="en-US"/>
              </w:rPr>
              <w:t>курс</w:t>
            </w:r>
          </w:p>
        </w:tc>
        <w:tc>
          <w:tcPr>
            <w:tcW w:w="3853" w:type="dxa"/>
            <w:hideMark/>
          </w:tcPr>
          <w:p w14:paraId="2A57A764" w14:textId="77777777" w:rsidR="00405483" w:rsidRPr="00405483" w:rsidRDefault="00405483" w:rsidP="00405483">
            <w:pPr>
              <w:spacing w:line="360" w:lineRule="auto"/>
              <w:ind w:left="-284" w:firstLine="284"/>
              <w:contextualSpacing/>
              <w:rPr>
                <w:sz w:val="22"/>
                <w:szCs w:val="22"/>
                <w:lang w:eastAsia="en-US"/>
              </w:rPr>
            </w:pPr>
            <w:r w:rsidRPr="00405483">
              <w:rPr>
                <w:sz w:val="22"/>
                <w:szCs w:val="22"/>
                <w:lang w:eastAsia="en-US"/>
              </w:rPr>
              <w:t xml:space="preserve">Форма обучения           </w:t>
            </w:r>
            <w:r w:rsidRPr="00405483">
              <w:rPr>
                <w:b/>
                <w:sz w:val="22"/>
                <w:szCs w:val="22"/>
                <w:lang w:eastAsia="en-US"/>
              </w:rPr>
              <w:t>Очная</w:t>
            </w:r>
          </w:p>
        </w:tc>
      </w:tr>
      <w:tr w:rsidR="00405483" w:rsidRPr="00405483" w14:paraId="305D21D9" w14:textId="77777777" w:rsidTr="00405483">
        <w:tc>
          <w:tcPr>
            <w:tcW w:w="9073" w:type="dxa"/>
            <w:gridSpan w:val="2"/>
            <w:hideMark/>
          </w:tcPr>
          <w:p w14:paraId="23C0A3EB" w14:textId="6D8CA141" w:rsidR="00405483" w:rsidRPr="00405483" w:rsidRDefault="00405483" w:rsidP="00405483">
            <w:pPr>
              <w:spacing w:line="360" w:lineRule="auto"/>
              <w:ind w:left="-284" w:firstLine="284"/>
              <w:contextualSpacing/>
              <w:rPr>
                <w:sz w:val="22"/>
                <w:szCs w:val="22"/>
                <w:lang w:eastAsia="en-US"/>
              </w:rPr>
            </w:pPr>
            <w:r w:rsidRPr="00405483">
              <w:rPr>
                <w:sz w:val="22"/>
                <w:szCs w:val="22"/>
                <w:lang w:eastAsia="en-US"/>
              </w:rPr>
              <w:t>Специальность    38.02.0</w:t>
            </w:r>
            <w:r w:rsidR="002F4C9F">
              <w:rPr>
                <w:sz w:val="22"/>
                <w:szCs w:val="22"/>
                <w:lang w:eastAsia="en-US"/>
              </w:rPr>
              <w:t xml:space="preserve">8 </w:t>
            </w:r>
            <w:bookmarkStart w:id="0" w:name="_Hlk199965507"/>
            <w:r w:rsidR="002F4C9F">
              <w:rPr>
                <w:sz w:val="22"/>
                <w:szCs w:val="22"/>
                <w:lang w:eastAsia="en-US"/>
              </w:rPr>
              <w:t>Торговое дело</w:t>
            </w:r>
            <w:bookmarkEnd w:id="0"/>
          </w:p>
        </w:tc>
      </w:tr>
      <w:tr w:rsidR="00405483" w:rsidRPr="00405483" w14:paraId="0ED85542" w14:textId="77777777" w:rsidTr="00405483">
        <w:tc>
          <w:tcPr>
            <w:tcW w:w="9073" w:type="dxa"/>
            <w:gridSpan w:val="2"/>
          </w:tcPr>
          <w:p w14:paraId="7FE85380" w14:textId="77777777" w:rsidR="00405483" w:rsidRPr="00405483" w:rsidRDefault="00405483" w:rsidP="003448F4">
            <w:pPr>
              <w:spacing w:line="256" w:lineRule="auto"/>
              <w:ind w:left="-284" w:firstLine="284"/>
              <w:rPr>
                <w:sz w:val="22"/>
                <w:szCs w:val="22"/>
                <w:lang w:eastAsia="en-US"/>
              </w:rPr>
            </w:pPr>
          </w:p>
        </w:tc>
      </w:tr>
    </w:tbl>
    <w:p w14:paraId="1C4B6CEA" w14:textId="5333B3BF" w:rsidR="00405483" w:rsidRDefault="00405483" w:rsidP="00994900">
      <w:pPr>
        <w:rPr>
          <w:sz w:val="22"/>
          <w:szCs w:val="22"/>
        </w:rPr>
      </w:pPr>
      <w:r w:rsidRPr="00405483">
        <w:rPr>
          <w:sz w:val="22"/>
          <w:szCs w:val="22"/>
        </w:rPr>
        <w:t xml:space="preserve">Коды </w:t>
      </w:r>
      <w:r>
        <w:rPr>
          <w:sz w:val="22"/>
          <w:szCs w:val="22"/>
        </w:rPr>
        <w:t>закрепляемых</w:t>
      </w:r>
      <w:r w:rsidRPr="00405483">
        <w:rPr>
          <w:sz w:val="22"/>
          <w:szCs w:val="22"/>
        </w:rPr>
        <w:t xml:space="preserve"> профессиональных компетенций: </w:t>
      </w:r>
      <w:r w:rsidR="00994900">
        <w:rPr>
          <w:sz w:val="22"/>
          <w:szCs w:val="22"/>
        </w:rPr>
        <w:t xml:space="preserve"> </w:t>
      </w:r>
    </w:p>
    <w:p w14:paraId="018380D4" w14:textId="77777777" w:rsidR="00994900" w:rsidRPr="00405483" w:rsidRDefault="00994900" w:rsidP="00994900">
      <w:pPr>
        <w:rPr>
          <w:sz w:val="22"/>
          <w:szCs w:val="22"/>
        </w:rPr>
      </w:pPr>
    </w:p>
    <w:p w14:paraId="149E1FBB" w14:textId="724F870B" w:rsidR="00405483" w:rsidRPr="00405483" w:rsidRDefault="00405483" w:rsidP="00405483">
      <w:pPr>
        <w:spacing w:line="360" w:lineRule="auto"/>
        <w:ind w:left="-284" w:firstLine="284"/>
        <w:contextualSpacing/>
        <w:rPr>
          <w:sz w:val="22"/>
          <w:szCs w:val="22"/>
        </w:rPr>
      </w:pPr>
      <w:r w:rsidRPr="00405483">
        <w:rPr>
          <w:sz w:val="22"/>
          <w:szCs w:val="22"/>
        </w:rPr>
        <w:t xml:space="preserve">ПК </w:t>
      </w:r>
      <w:r w:rsidR="00994900">
        <w:rPr>
          <w:sz w:val="22"/>
          <w:szCs w:val="22"/>
        </w:rPr>
        <w:t>3</w:t>
      </w:r>
      <w:r w:rsidRPr="00405483">
        <w:rPr>
          <w:sz w:val="22"/>
          <w:szCs w:val="22"/>
        </w:rPr>
        <w:t xml:space="preserve">.1. </w:t>
      </w:r>
      <w:bookmarkStart w:id="1" w:name="_Hlk199964062"/>
      <w:r w:rsidR="00994900" w:rsidRPr="00994900">
        <w:rPr>
          <w:sz w:val="22"/>
          <w:szCs w:val="22"/>
        </w:rPr>
        <w:t>Осуществлять формирование клиентской базы и ее актуализацию на основе информации о потенциальных клиентах и их потребностях, в том числе с использованием цифровых и информационных технологий</w:t>
      </w:r>
      <w:bookmarkEnd w:id="1"/>
      <w:r w:rsidR="00994900" w:rsidRPr="00994900">
        <w:rPr>
          <w:sz w:val="22"/>
          <w:szCs w:val="22"/>
        </w:rPr>
        <w:t>.</w:t>
      </w:r>
    </w:p>
    <w:p w14:paraId="113410CB" w14:textId="60716552" w:rsidR="00405483" w:rsidRPr="00405483" w:rsidRDefault="00405483" w:rsidP="00405483">
      <w:pPr>
        <w:spacing w:line="360" w:lineRule="auto"/>
        <w:ind w:left="-284" w:firstLine="284"/>
        <w:contextualSpacing/>
        <w:rPr>
          <w:sz w:val="22"/>
          <w:szCs w:val="22"/>
        </w:rPr>
      </w:pPr>
      <w:r w:rsidRPr="00405483">
        <w:rPr>
          <w:sz w:val="22"/>
          <w:szCs w:val="22"/>
        </w:rPr>
        <w:t xml:space="preserve">ПК </w:t>
      </w:r>
      <w:r w:rsidR="00994900">
        <w:rPr>
          <w:sz w:val="22"/>
          <w:szCs w:val="22"/>
        </w:rPr>
        <w:t>3.</w:t>
      </w:r>
      <w:r w:rsidRPr="00405483">
        <w:rPr>
          <w:sz w:val="22"/>
          <w:szCs w:val="22"/>
        </w:rPr>
        <w:t xml:space="preserve">2. </w:t>
      </w:r>
      <w:bookmarkStart w:id="2" w:name="_Hlk199964114"/>
      <w:r w:rsidR="00994900" w:rsidRPr="00994900">
        <w:rPr>
          <w:sz w:val="22"/>
          <w:szCs w:val="22"/>
        </w:rPr>
        <w:t>Осуществлять эффективное взаимодействие с клиентами в процессе ведения преддоговорной работы и продажи товаров</w:t>
      </w:r>
      <w:bookmarkEnd w:id="2"/>
      <w:r w:rsidRPr="00405483">
        <w:rPr>
          <w:sz w:val="22"/>
          <w:szCs w:val="22"/>
        </w:rPr>
        <w:t>.</w:t>
      </w:r>
    </w:p>
    <w:p w14:paraId="1574F6A5" w14:textId="70FB2807" w:rsidR="00405483" w:rsidRPr="00405483" w:rsidRDefault="00405483" w:rsidP="00405483">
      <w:pPr>
        <w:spacing w:line="360" w:lineRule="auto"/>
        <w:ind w:left="-284" w:firstLine="284"/>
        <w:contextualSpacing/>
        <w:rPr>
          <w:sz w:val="22"/>
          <w:szCs w:val="22"/>
        </w:rPr>
      </w:pPr>
      <w:r w:rsidRPr="00405483">
        <w:rPr>
          <w:sz w:val="22"/>
          <w:szCs w:val="22"/>
        </w:rPr>
        <w:t xml:space="preserve">ПК </w:t>
      </w:r>
      <w:r w:rsidR="00994900">
        <w:rPr>
          <w:sz w:val="22"/>
          <w:szCs w:val="22"/>
        </w:rPr>
        <w:t>3</w:t>
      </w:r>
      <w:r w:rsidRPr="00405483">
        <w:rPr>
          <w:sz w:val="22"/>
          <w:szCs w:val="22"/>
        </w:rPr>
        <w:t xml:space="preserve">.3. </w:t>
      </w:r>
      <w:bookmarkStart w:id="3" w:name="_Hlk199964255"/>
      <w:r w:rsidR="00994900" w:rsidRPr="00994900">
        <w:rPr>
          <w:sz w:val="22"/>
          <w:szCs w:val="22"/>
        </w:rPr>
        <w:t>Обеспечивать эффективное взаимодействие с клиентами (покупателями) в процессе продажи товаров</w:t>
      </w:r>
      <w:bookmarkEnd w:id="3"/>
      <w:r w:rsidR="00994900" w:rsidRPr="00994900">
        <w:rPr>
          <w:sz w:val="22"/>
          <w:szCs w:val="22"/>
        </w:rPr>
        <w:t>, в том числе с использованием специализированных программных продуктов</w:t>
      </w:r>
      <w:r w:rsidRPr="00405483">
        <w:rPr>
          <w:sz w:val="22"/>
          <w:szCs w:val="22"/>
        </w:rPr>
        <w:t>.</w:t>
      </w:r>
    </w:p>
    <w:p w14:paraId="4326C293" w14:textId="5D221D16" w:rsidR="00405483" w:rsidRPr="00405483" w:rsidRDefault="00405483" w:rsidP="00405483">
      <w:pPr>
        <w:spacing w:line="360" w:lineRule="auto"/>
        <w:ind w:left="-284" w:firstLine="284"/>
        <w:contextualSpacing/>
        <w:rPr>
          <w:sz w:val="22"/>
          <w:szCs w:val="22"/>
        </w:rPr>
      </w:pPr>
      <w:r w:rsidRPr="00405483">
        <w:rPr>
          <w:sz w:val="22"/>
          <w:szCs w:val="22"/>
        </w:rPr>
        <w:t xml:space="preserve">ПК </w:t>
      </w:r>
      <w:r w:rsidR="00994900">
        <w:rPr>
          <w:sz w:val="22"/>
          <w:szCs w:val="22"/>
        </w:rPr>
        <w:t>3</w:t>
      </w:r>
      <w:r w:rsidRPr="00405483">
        <w:rPr>
          <w:sz w:val="22"/>
          <w:szCs w:val="22"/>
        </w:rPr>
        <w:t xml:space="preserve">.4. </w:t>
      </w:r>
      <w:bookmarkStart w:id="4" w:name="_Hlk199964314"/>
      <w:r w:rsidR="00994900" w:rsidRPr="00994900">
        <w:rPr>
          <w:sz w:val="22"/>
          <w:szCs w:val="22"/>
        </w:rPr>
        <w:t>Реализовывать мероприятия для обеспечения выполнения плана продаж</w:t>
      </w:r>
      <w:bookmarkEnd w:id="4"/>
      <w:r w:rsidRPr="00405483">
        <w:rPr>
          <w:sz w:val="22"/>
          <w:szCs w:val="22"/>
        </w:rPr>
        <w:t>.</w:t>
      </w:r>
    </w:p>
    <w:p w14:paraId="410368CE" w14:textId="66879F19" w:rsidR="00405483" w:rsidRPr="00405483" w:rsidRDefault="00405483" w:rsidP="00405483">
      <w:pPr>
        <w:spacing w:line="360" w:lineRule="auto"/>
        <w:ind w:left="-284" w:firstLine="284"/>
        <w:contextualSpacing/>
        <w:rPr>
          <w:sz w:val="22"/>
          <w:szCs w:val="22"/>
        </w:rPr>
      </w:pPr>
      <w:r w:rsidRPr="00405483">
        <w:rPr>
          <w:sz w:val="22"/>
          <w:szCs w:val="22"/>
        </w:rPr>
        <w:t xml:space="preserve">ПК </w:t>
      </w:r>
      <w:r w:rsidR="00994900">
        <w:rPr>
          <w:sz w:val="22"/>
          <w:szCs w:val="22"/>
        </w:rPr>
        <w:t>3</w:t>
      </w:r>
      <w:r w:rsidRPr="00405483">
        <w:rPr>
          <w:sz w:val="22"/>
          <w:szCs w:val="22"/>
        </w:rPr>
        <w:t xml:space="preserve">.5. </w:t>
      </w:r>
      <w:bookmarkStart w:id="5" w:name="_Hlk199964360"/>
      <w:r w:rsidR="00994900" w:rsidRPr="00994900">
        <w:rPr>
          <w:sz w:val="22"/>
          <w:szCs w:val="22"/>
        </w:rPr>
        <w:t>Обеспечивать реализацию мероприятий по стимулированию покупательского спроса</w:t>
      </w:r>
      <w:bookmarkEnd w:id="5"/>
      <w:r w:rsidRPr="00405483">
        <w:rPr>
          <w:sz w:val="22"/>
          <w:szCs w:val="22"/>
        </w:rPr>
        <w:t>.</w:t>
      </w:r>
    </w:p>
    <w:p w14:paraId="3AD873CA" w14:textId="78726EE0" w:rsidR="00405483" w:rsidRPr="00405483" w:rsidRDefault="00405483" w:rsidP="00405483">
      <w:pPr>
        <w:spacing w:line="360" w:lineRule="auto"/>
        <w:ind w:left="-284" w:firstLine="284"/>
        <w:contextualSpacing/>
        <w:rPr>
          <w:sz w:val="22"/>
          <w:szCs w:val="22"/>
        </w:rPr>
      </w:pPr>
      <w:r w:rsidRPr="00405483">
        <w:rPr>
          <w:sz w:val="22"/>
          <w:szCs w:val="22"/>
        </w:rPr>
        <w:t xml:space="preserve">ПК </w:t>
      </w:r>
      <w:r w:rsidR="00994900">
        <w:rPr>
          <w:sz w:val="22"/>
          <w:szCs w:val="22"/>
        </w:rPr>
        <w:t>3</w:t>
      </w:r>
      <w:r w:rsidRPr="00405483">
        <w:rPr>
          <w:sz w:val="22"/>
          <w:szCs w:val="22"/>
        </w:rPr>
        <w:t xml:space="preserve">.6. </w:t>
      </w:r>
      <w:bookmarkStart w:id="6" w:name="_Hlk199964416"/>
      <w:r w:rsidR="00994900" w:rsidRPr="00994900">
        <w:rPr>
          <w:sz w:val="22"/>
          <w:szCs w:val="22"/>
        </w:rPr>
        <w:t>Осуществлять контроль состояния товарных запасов, в том числе с применением программных продуктов</w:t>
      </w:r>
      <w:bookmarkEnd w:id="6"/>
      <w:r w:rsidRPr="00405483">
        <w:rPr>
          <w:sz w:val="22"/>
          <w:szCs w:val="22"/>
        </w:rPr>
        <w:t>.</w:t>
      </w:r>
    </w:p>
    <w:p w14:paraId="1CDED4C4" w14:textId="074061BF" w:rsidR="00405483" w:rsidRPr="00405483" w:rsidRDefault="00405483" w:rsidP="00405483">
      <w:pPr>
        <w:spacing w:line="360" w:lineRule="auto"/>
        <w:ind w:left="-284" w:firstLine="284"/>
        <w:contextualSpacing/>
        <w:rPr>
          <w:sz w:val="22"/>
          <w:szCs w:val="22"/>
        </w:rPr>
      </w:pPr>
      <w:r w:rsidRPr="00405483">
        <w:rPr>
          <w:sz w:val="22"/>
          <w:szCs w:val="22"/>
        </w:rPr>
        <w:t xml:space="preserve">ПК </w:t>
      </w:r>
      <w:r w:rsidR="00994900">
        <w:rPr>
          <w:sz w:val="22"/>
          <w:szCs w:val="22"/>
        </w:rPr>
        <w:t>3</w:t>
      </w:r>
      <w:r w:rsidRPr="00405483">
        <w:rPr>
          <w:sz w:val="22"/>
          <w:szCs w:val="22"/>
        </w:rPr>
        <w:t xml:space="preserve">.7. </w:t>
      </w:r>
      <w:bookmarkStart w:id="7" w:name="_Hlk199964466"/>
      <w:r w:rsidR="00994900" w:rsidRPr="00994900">
        <w:rPr>
          <w:sz w:val="22"/>
          <w:szCs w:val="22"/>
        </w:rPr>
        <w:t>Организовывать продажи инфокоммуникационных систем и (или) их составляющих в новых каналах сбыта</w:t>
      </w:r>
      <w:bookmarkEnd w:id="7"/>
      <w:r w:rsidR="00994900" w:rsidRPr="00994900">
        <w:rPr>
          <w:sz w:val="22"/>
          <w:szCs w:val="22"/>
        </w:rPr>
        <w:t>, в том числе с использованием цифровых и информационных технологий</w:t>
      </w:r>
      <w:r w:rsidRPr="00405483">
        <w:rPr>
          <w:sz w:val="22"/>
          <w:szCs w:val="22"/>
        </w:rPr>
        <w:t>.</w:t>
      </w:r>
    </w:p>
    <w:p w14:paraId="2B952883" w14:textId="10474B1E" w:rsidR="00405483" w:rsidRPr="00405483" w:rsidRDefault="00405483" w:rsidP="00405483">
      <w:pPr>
        <w:spacing w:line="360" w:lineRule="auto"/>
        <w:ind w:left="-284" w:firstLine="284"/>
        <w:contextualSpacing/>
        <w:rPr>
          <w:sz w:val="22"/>
          <w:szCs w:val="22"/>
        </w:rPr>
      </w:pPr>
      <w:r w:rsidRPr="00405483">
        <w:rPr>
          <w:sz w:val="22"/>
          <w:szCs w:val="22"/>
        </w:rPr>
        <w:t xml:space="preserve">ПК </w:t>
      </w:r>
      <w:r w:rsidR="00994900">
        <w:rPr>
          <w:sz w:val="22"/>
          <w:szCs w:val="22"/>
        </w:rPr>
        <w:t>3</w:t>
      </w:r>
      <w:r w:rsidRPr="00405483">
        <w:rPr>
          <w:sz w:val="22"/>
          <w:szCs w:val="22"/>
        </w:rPr>
        <w:t xml:space="preserve">.8. </w:t>
      </w:r>
      <w:bookmarkStart w:id="8" w:name="_Hlk199964498"/>
      <w:r w:rsidR="00994900" w:rsidRPr="00994900">
        <w:rPr>
          <w:sz w:val="22"/>
          <w:szCs w:val="22"/>
        </w:rPr>
        <w:t>Организовывать послепродажное консультационно-информационное сопровождение клиентов</w:t>
      </w:r>
      <w:bookmarkEnd w:id="8"/>
      <w:r w:rsidR="00994900" w:rsidRPr="00994900">
        <w:rPr>
          <w:sz w:val="22"/>
          <w:szCs w:val="22"/>
        </w:rPr>
        <w:t>, в том числе с использованием цифровых и информационных технологий</w:t>
      </w:r>
      <w:r w:rsidRPr="00405483">
        <w:rPr>
          <w:sz w:val="22"/>
          <w:szCs w:val="22"/>
        </w:rPr>
        <w:t>.</w:t>
      </w:r>
    </w:p>
    <w:p w14:paraId="6F633FE9" w14:textId="4D97CCDF" w:rsidR="00405483" w:rsidRDefault="00405483" w:rsidP="00405483">
      <w:pPr>
        <w:spacing w:line="360" w:lineRule="auto"/>
        <w:ind w:left="-284" w:firstLine="284"/>
        <w:contextualSpacing/>
        <w:rPr>
          <w:sz w:val="22"/>
          <w:szCs w:val="22"/>
        </w:rPr>
      </w:pPr>
    </w:p>
    <w:p w14:paraId="539B7156" w14:textId="0D57C06B" w:rsidR="00405483" w:rsidRDefault="00405483" w:rsidP="00405483">
      <w:pPr>
        <w:ind w:left="-284" w:firstLine="284"/>
        <w:rPr>
          <w:sz w:val="22"/>
          <w:szCs w:val="22"/>
        </w:rPr>
      </w:pPr>
    </w:p>
    <w:p w14:paraId="7A7D89FB" w14:textId="3D235C78" w:rsidR="00405483" w:rsidRDefault="00405483" w:rsidP="00405483">
      <w:pPr>
        <w:ind w:left="-284" w:firstLine="284"/>
        <w:rPr>
          <w:sz w:val="22"/>
          <w:szCs w:val="22"/>
        </w:rPr>
      </w:pPr>
    </w:p>
    <w:p w14:paraId="109F2BDB" w14:textId="4562363E" w:rsidR="00405483" w:rsidRDefault="00405483" w:rsidP="00405483">
      <w:pPr>
        <w:ind w:left="-284" w:firstLine="284"/>
        <w:rPr>
          <w:sz w:val="22"/>
          <w:szCs w:val="22"/>
        </w:rPr>
      </w:pPr>
    </w:p>
    <w:p w14:paraId="63C7BF83" w14:textId="010B0060" w:rsidR="00405483" w:rsidRDefault="00405483" w:rsidP="00405483">
      <w:pPr>
        <w:ind w:left="-284" w:firstLine="284"/>
        <w:rPr>
          <w:sz w:val="22"/>
          <w:szCs w:val="22"/>
        </w:rPr>
      </w:pPr>
    </w:p>
    <w:p w14:paraId="1E1A190D" w14:textId="6A3FC7B6" w:rsidR="00405483" w:rsidRDefault="00405483" w:rsidP="00405483">
      <w:pPr>
        <w:ind w:left="-284" w:firstLine="284"/>
        <w:rPr>
          <w:sz w:val="22"/>
          <w:szCs w:val="22"/>
        </w:rPr>
      </w:pPr>
    </w:p>
    <w:p w14:paraId="1B5B6BD4" w14:textId="77777777" w:rsidR="00405483" w:rsidRDefault="00405483" w:rsidP="00405483">
      <w:pPr>
        <w:rPr>
          <w:sz w:val="22"/>
          <w:szCs w:val="22"/>
        </w:rPr>
        <w:sectPr w:rsidR="00405483" w:rsidSect="0040548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CF5050D" w14:textId="77777777" w:rsidR="00405483" w:rsidRPr="00405483" w:rsidRDefault="00405483" w:rsidP="00405483">
      <w:pPr>
        <w:rPr>
          <w:sz w:val="22"/>
          <w:szCs w:val="22"/>
        </w:rPr>
      </w:pPr>
    </w:p>
    <w:p w14:paraId="451C0F65" w14:textId="77777777" w:rsidR="00C4249D" w:rsidRPr="00405483" w:rsidRDefault="00C4249D" w:rsidP="00C4249D">
      <w:pPr>
        <w:pStyle w:val="14"/>
        <w:spacing w:line="240" w:lineRule="auto"/>
        <w:jc w:val="center"/>
        <w:rPr>
          <w:b/>
          <w:sz w:val="22"/>
          <w:szCs w:val="22"/>
        </w:rPr>
      </w:pPr>
      <w:r w:rsidRPr="00405483">
        <w:rPr>
          <w:b/>
          <w:sz w:val="22"/>
          <w:szCs w:val="22"/>
        </w:rPr>
        <w:t>Содержание обучения по про</w:t>
      </w:r>
      <w:bookmarkStart w:id="9" w:name="_GoBack"/>
      <w:bookmarkEnd w:id="9"/>
      <w:r w:rsidRPr="00405483">
        <w:rPr>
          <w:b/>
          <w:sz w:val="22"/>
          <w:szCs w:val="22"/>
        </w:rPr>
        <w:t>изводственной практике (по профилю специальности) профессионального модуля ПМ.01 Организация и управление торгово-сбытовой деятельностью</w:t>
      </w:r>
    </w:p>
    <w:p w14:paraId="6087650A" w14:textId="77777777" w:rsidR="00C4249D" w:rsidRPr="00405483" w:rsidRDefault="00C4249D" w:rsidP="00C4249D">
      <w:pPr>
        <w:rPr>
          <w:sz w:val="22"/>
          <w:szCs w:val="22"/>
        </w:rPr>
      </w:pPr>
    </w:p>
    <w:tbl>
      <w:tblPr>
        <w:tblW w:w="13600" w:type="dxa"/>
        <w:tblInd w:w="-10" w:type="dxa"/>
        <w:tblLook w:val="04A0" w:firstRow="1" w:lastRow="0" w:firstColumn="1" w:lastColumn="0" w:noHBand="0" w:noVBand="1"/>
      </w:tblPr>
      <w:tblGrid>
        <w:gridCol w:w="3440"/>
        <w:gridCol w:w="4600"/>
        <w:gridCol w:w="2680"/>
        <w:gridCol w:w="1920"/>
        <w:gridCol w:w="960"/>
      </w:tblGrid>
      <w:tr w:rsidR="00A23CAB" w:rsidRPr="00A23CAB" w14:paraId="55E2B0E7" w14:textId="77777777" w:rsidTr="00A23CAB">
        <w:trPr>
          <w:cantSplit/>
          <w:trHeight w:val="276"/>
        </w:trPr>
        <w:tc>
          <w:tcPr>
            <w:tcW w:w="3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88168" w14:textId="77777777" w:rsidR="00A23CAB" w:rsidRPr="00A23CAB" w:rsidRDefault="00A23CAB" w:rsidP="00A23CAB">
            <w:pPr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 xml:space="preserve">Наименование разделов профессионального модуля (ПМ), междисциплинарных </w:t>
            </w:r>
            <w:proofErr w:type="gramStart"/>
            <w:r w:rsidRPr="00A23CAB">
              <w:rPr>
                <w:color w:val="000000"/>
                <w:sz w:val="22"/>
                <w:szCs w:val="22"/>
              </w:rPr>
              <w:t>курсов  (</w:t>
            </w:r>
            <w:proofErr w:type="gramEnd"/>
            <w:r w:rsidRPr="00A23CAB">
              <w:rPr>
                <w:color w:val="000000"/>
                <w:sz w:val="22"/>
                <w:szCs w:val="22"/>
              </w:rPr>
              <w:t>МДК), практики и тем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979CE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29399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Объем часов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C54487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Уровень освоения</w:t>
            </w:r>
          </w:p>
        </w:tc>
      </w:tr>
      <w:tr w:rsidR="00A23CAB" w:rsidRPr="00A23CAB" w14:paraId="45E4AE10" w14:textId="77777777" w:rsidTr="00A23CAB">
        <w:trPr>
          <w:trHeight w:val="1116"/>
        </w:trPr>
        <w:tc>
          <w:tcPr>
            <w:tcW w:w="3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98128" w14:textId="77777777" w:rsidR="00A23CAB" w:rsidRPr="00A23CAB" w:rsidRDefault="00A23CAB" w:rsidP="00A23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CC34F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26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D7734" w14:textId="77777777" w:rsidR="00A23CAB" w:rsidRPr="00A23CAB" w:rsidRDefault="00A23CAB" w:rsidP="00A23C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2E6FF" w14:textId="77777777" w:rsidR="00A23CAB" w:rsidRPr="00A23CAB" w:rsidRDefault="00A23CAB" w:rsidP="00A23CAB">
            <w:pPr>
              <w:rPr>
                <w:color w:val="000000"/>
                <w:sz w:val="22"/>
                <w:szCs w:val="22"/>
              </w:rPr>
            </w:pPr>
          </w:p>
        </w:tc>
      </w:tr>
      <w:tr w:rsidR="00A23CAB" w:rsidRPr="00A23CAB" w14:paraId="5D944BA3" w14:textId="77777777" w:rsidTr="00A23CAB">
        <w:trPr>
          <w:cantSplit/>
          <w:trHeight w:val="324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6652A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3F5CB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493833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DD2FF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4</w:t>
            </w:r>
          </w:p>
        </w:tc>
      </w:tr>
      <w:tr w:rsidR="00A23CAB" w:rsidRPr="00A23CAB" w14:paraId="6BFF5037" w14:textId="77777777" w:rsidTr="00A23CAB">
        <w:trPr>
          <w:cantSplit/>
          <w:trHeight w:val="1116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6A59A" w14:textId="77777777" w:rsidR="00A23CAB" w:rsidRPr="00A23CAB" w:rsidRDefault="00A23CAB" w:rsidP="00A23CAB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23CAB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ПМ.03.  Осуществление продаж </w:t>
            </w:r>
            <w:proofErr w:type="gramStart"/>
            <w:r w:rsidRPr="00A23CAB">
              <w:rPr>
                <w:b/>
                <w:bCs/>
                <w:color w:val="000000"/>
                <w:sz w:val="22"/>
                <w:szCs w:val="22"/>
                <w:lang w:eastAsia="en-US"/>
              </w:rPr>
              <w:t>потребительских товаров</w:t>
            </w:r>
            <w:proofErr w:type="gramEnd"/>
            <w:r w:rsidRPr="00A23CAB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и координация работы с клиентами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BC24F" w14:textId="77777777" w:rsidR="00A23CAB" w:rsidRPr="00A23CAB" w:rsidRDefault="00A23CAB" w:rsidP="00A23CAB">
            <w:pPr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4A47D6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B2AF64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23CAB" w:rsidRPr="00A23CAB" w14:paraId="268D2E2C" w14:textId="77777777" w:rsidTr="00A23CAB">
        <w:trPr>
          <w:cantSplit/>
          <w:trHeight w:val="324"/>
        </w:trPr>
        <w:tc>
          <w:tcPr>
            <w:tcW w:w="3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5335C" w14:textId="77777777" w:rsidR="00A23CAB" w:rsidRPr="00A23CAB" w:rsidRDefault="00A23CAB" w:rsidP="00A23C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3CAB">
              <w:rPr>
                <w:b/>
                <w:bCs/>
                <w:color w:val="000000"/>
                <w:sz w:val="22"/>
                <w:szCs w:val="22"/>
              </w:rPr>
              <w:t>Тема 1. Ознакомление с торговой организацией.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0211F" w14:textId="77777777" w:rsidR="00A23CAB" w:rsidRPr="00A23CAB" w:rsidRDefault="00A23CAB" w:rsidP="00A23C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3CAB">
              <w:rPr>
                <w:b/>
                <w:bCs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36DCA" w14:textId="77777777" w:rsidR="00A23CAB" w:rsidRPr="00A23CAB" w:rsidRDefault="00A23CAB" w:rsidP="00A23C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3CA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117BBD2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23CAB" w:rsidRPr="00A23CAB" w14:paraId="62535D39" w14:textId="77777777" w:rsidTr="00A23CAB">
        <w:trPr>
          <w:trHeight w:val="1668"/>
        </w:trPr>
        <w:tc>
          <w:tcPr>
            <w:tcW w:w="3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312162" w14:textId="77777777" w:rsidR="00A23CAB" w:rsidRPr="00A23CAB" w:rsidRDefault="00A23CAB" w:rsidP="00A23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A6673" w14:textId="77777777" w:rsidR="00A23CAB" w:rsidRPr="00A23CAB" w:rsidRDefault="00A23CAB" w:rsidP="00A23CAB">
            <w:pPr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Ознакомление с торговой организацией. Инструктаж по охране труда и пожарной безопасности в торговой организации. Знакомство с материально-технической базой предприятия, с обязанностями работников торговой организации.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905F1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E85E949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23CAB" w:rsidRPr="00A23CAB" w14:paraId="463E5DE5" w14:textId="77777777" w:rsidTr="00A23CAB">
        <w:trPr>
          <w:cantSplit/>
          <w:trHeight w:val="324"/>
        </w:trPr>
        <w:tc>
          <w:tcPr>
            <w:tcW w:w="3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C4D64" w14:textId="77777777" w:rsidR="00A23CAB" w:rsidRPr="00A23CAB" w:rsidRDefault="00A23CAB" w:rsidP="00A23C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3CAB">
              <w:rPr>
                <w:b/>
                <w:bCs/>
                <w:color w:val="000000"/>
                <w:sz w:val="22"/>
                <w:szCs w:val="22"/>
              </w:rPr>
              <w:t>Тема 2. Выкладка товаров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1CE91" w14:textId="77777777" w:rsidR="00A23CAB" w:rsidRPr="00A23CAB" w:rsidRDefault="00A23CAB" w:rsidP="00A23C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3CAB">
              <w:rPr>
                <w:b/>
                <w:bCs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E7753" w14:textId="77777777" w:rsidR="00A23CAB" w:rsidRPr="00A23CAB" w:rsidRDefault="00A23CAB" w:rsidP="00A23C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3CAB"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DB4A582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23CAB" w:rsidRPr="00A23CAB" w14:paraId="06AD4284" w14:textId="77777777" w:rsidTr="00A23CAB">
        <w:trPr>
          <w:trHeight w:val="1392"/>
        </w:trPr>
        <w:tc>
          <w:tcPr>
            <w:tcW w:w="3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4E2CC" w14:textId="77777777" w:rsidR="00A23CAB" w:rsidRPr="00A23CAB" w:rsidRDefault="00A23CAB" w:rsidP="00A23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D8654" w14:textId="77777777" w:rsidR="00A23CAB" w:rsidRPr="00A23CAB" w:rsidRDefault="00A23CAB" w:rsidP="00A23CAB">
            <w:pPr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Изучить общие требования к планировочным решениям, сегментация площади торгового зала, оценка правильности выбранной последовательности размещения отделов в магазине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6EC4D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914311F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23CAB" w:rsidRPr="00A23CAB" w14:paraId="57B6832A" w14:textId="77777777" w:rsidTr="00A23CAB">
        <w:trPr>
          <w:trHeight w:val="1668"/>
        </w:trPr>
        <w:tc>
          <w:tcPr>
            <w:tcW w:w="3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DD63AC" w14:textId="77777777" w:rsidR="00A23CAB" w:rsidRPr="00A23CAB" w:rsidRDefault="00A23CAB" w:rsidP="00A23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58D49" w14:textId="77777777" w:rsidR="00A23CAB" w:rsidRPr="00A23CAB" w:rsidRDefault="00A23CAB" w:rsidP="00A23CAB">
            <w:pPr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Современные подходы к планировочным решениям магазина: общие требования к планировочным решениям, сегментация площади торгового зала, оценка правильности выбранной последовательности размещения отделов в магазине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49EE28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7D4236B1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390D0C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23CAB" w:rsidRPr="00A23CAB" w14:paraId="12C95146" w14:textId="77777777" w:rsidTr="00A23CAB">
        <w:trPr>
          <w:trHeight w:val="324"/>
        </w:trPr>
        <w:tc>
          <w:tcPr>
            <w:tcW w:w="3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2BB33" w14:textId="77777777" w:rsidR="00A23CAB" w:rsidRPr="00A23CAB" w:rsidRDefault="00A23CAB" w:rsidP="00A23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45E4F" w14:textId="77777777" w:rsidR="00A23CAB" w:rsidRPr="00A23CAB" w:rsidRDefault="00A23CAB" w:rsidP="00A23CAB">
            <w:pPr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Правила оформления ценников.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82BAD0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5545ADA7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23D5AD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23CAB" w:rsidRPr="00A23CAB" w14:paraId="36F003F8" w14:textId="77777777" w:rsidTr="00A23CAB">
        <w:trPr>
          <w:trHeight w:val="900"/>
        </w:trPr>
        <w:tc>
          <w:tcPr>
            <w:tcW w:w="3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FB4FC" w14:textId="77777777" w:rsidR="00A23CAB" w:rsidRPr="00A23CAB" w:rsidRDefault="00A23CAB" w:rsidP="00A23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EF71F" w14:textId="77777777" w:rsidR="00A23CAB" w:rsidRPr="00A23CAB" w:rsidRDefault="00A23CAB" w:rsidP="00A23CAB">
            <w:pPr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 xml:space="preserve">Методика построения </w:t>
            </w:r>
            <w:proofErr w:type="spellStart"/>
            <w:r w:rsidRPr="00A23CAB">
              <w:rPr>
                <w:color w:val="000000"/>
                <w:sz w:val="22"/>
                <w:szCs w:val="22"/>
              </w:rPr>
              <w:t>планограммы</w:t>
            </w:r>
            <w:proofErr w:type="spellEnd"/>
            <w:r w:rsidRPr="00A23CAB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B365A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18D10F96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74FAEC2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23CAB" w:rsidRPr="00A23CAB" w14:paraId="6D283CC1" w14:textId="77777777" w:rsidTr="00A23CAB">
        <w:trPr>
          <w:cantSplit/>
          <w:trHeight w:val="324"/>
        </w:trPr>
        <w:tc>
          <w:tcPr>
            <w:tcW w:w="3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5237A" w14:textId="77777777" w:rsidR="00A23CAB" w:rsidRPr="00A23CAB" w:rsidRDefault="00A23CAB" w:rsidP="00A23C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3CAB">
              <w:rPr>
                <w:b/>
                <w:bCs/>
                <w:color w:val="000000"/>
                <w:sz w:val="22"/>
                <w:szCs w:val="22"/>
              </w:rPr>
              <w:t>Тема 3. Управление товарными запасами и потоками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EC5C0" w14:textId="77777777" w:rsidR="00A23CAB" w:rsidRPr="00A23CAB" w:rsidRDefault="00A23CAB" w:rsidP="00A23C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3CAB">
              <w:rPr>
                <w:b/>
                <w:bCs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B54D0F" w14:textId="77777777" w:rsidR="00A23CAB" w:rsidRPr="00A23CAB" w:rsidRDefault="00A23CAB" w:rsidP="00A23C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3CA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65A3176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23CAB" w:rsidRPr="00A23CAB" w14:paraId="16F181EF" w14:textId="77777777" w:rsidTr="00A23CAB">
        <w:trPr>
          <w:trHeight w:val="1668"/>
        </w:trPr>
        <w:tc>
          <w:tcPr>
            <w:tcW w:w="3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AF9D7E" w14:textId="77777777" w:rsidR="00A23CAB" w:rsidRPr="00A23CAB" w:rsidRDefault="00A23CAB" w:rsidP="00A23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9BB78" w14:textId="77777777" w:rsidR="00A23CAB" w:rsidRPr="00A23CAB" w:rsidRDefault="00A23CAB" w:rsidP="00A23CAB">
            <w:pPr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 xml:space="preserve">Ознакомление с принципами и правила выкладки, основные концепции представления товаров, специальная выкладка, ее виды, рекомендации по выкладке отдельных видов товаров. Участие </w:t>
            </w:r>
            <w:proofErr w:type="gramStart"/>
            <w:r w:rsidRPr="00A23CAB">
              <w:rPr>
                <w:color w:val="000000"/>
                <w:sz w:val="22"/>
                <w:szCs w:val="22"/>
              </w:rPr>
              <w:t>в  выкладки</w:t>
            </w:r>
            <w:proofErr w:type="gramEnd"/>
            <w:r w:rsidRPr="00A23CAB">
              <w:rPr>
                <w:color w:val="000000"/>
                <w:sz w:val="22"/>
                <w:szCs w:val="22"/>
              </w:rPr>
              <w:t xml:space="preserve"> товара.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D9DC7C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0EC5E7B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23CAB" w:rsidRPr="00A23CAB" w14:paraId="4C935FD4" w14:textId="77777777" w:rsidTr="00A23CAB">
        <w:trPr>
          <w:cantSplit/>
          <w:trHeight w:val="324"/>
        </w:trPr>
        <w:tc>
          <w:tcPr>
            <w:tcW w:w="3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25ADB" w14:textId="77777777" w:rsidR="00A23CAB" w:rsidRPr="00A23CAB" w:rsidRDefault="00A23CAB" w:rsidP="00A23C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3CAB">
              <w:rPr>
                <w:b/>
                <w:bCs/>
                <w:color w:val="000000"/>
                <w:sz w:val="22"/>
                <w:szCs w:val="22"/>
              </w:rPr>
              <w:t>Тема 4. Преддоговорная работа.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463C4" w14:textId="77777777" w:rsidR="00A23CAB" w:rsidRPr="00A23CAB" w:rsidRDefault="00A23CAB" w:rsidP="00A23C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3CAB">
              <w:rPr>
                <w:b/>
                <w:bCs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E438BC" w14:textId="77777777" w:rsidR="00A23CAB" w:rsidRPr="00A23CAB" w:rsidRDefault="00A23CAB" w:rsidP="00A23C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3CAB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76158AA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23CAB" w:rsidRPr="00A23CAB" w14:paraId="0415DE64" w14:textId="77777777" w:rsidTr="00A23CAB">
        <w:trPr>
          <w:trHeight w:val="1944"/>
        </w:trPr>
        <w:tc>
          <w:tcPr>
            <w:tcW w:w="3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D01B56" w14:textId="77777777" w:rsidR="00A23CAB" w:rsidRPr="00A23CAB" w:rsidRDefault="00A23CAB" w:rsidP="00A23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58B7B" w14:textId="77777777" w:rsidR="00A23CAB" w:rsidRPr="00A23CAB" w:rsidRDefault="00A23CAB" w:rsidP="00A23CAB">
            <w:pPr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 xml:space="preserve">Участие в фиксация и анализ результатов преддоговорной работы с клиентом, и разработка плана дальнейших действий с применением специализированных программных продуктов. Оформление витрин и выставок, в </w:t>
            </w:r>
            <w:proofErr w:type="spellStart"/>
            <w:r w:rsidRPr="00A23CAB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A23CAB">
              <w:rPr>
                <w:color w:val="000000"/>
                <w:sz w:val="22"/>
                <w:szCs w:val="22"/>
              </w:rPr>
              <w:t>. с применением цифровых технологий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B4D455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D42BB3C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23CAB" w:rsidRPr="00A23CAB" w14:paraId="2FCF6740" w14:textId="77777777" w:rsidTr="00A23CAB">
        <w:trPr>
          <w:cantSplit/>
          <w:trHeight w:val="324"/>
        </w:trPr>
        <w:tc>
          <w:tcPr>
            <w:tcW w:w="3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163E4" w14:textId="77777777" w:rsidR="00A23CAB" w:rsidRPr="00A23CAB" w:rsidRDefault="00A23CAB" w:rsidP="00A23C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3CAB">
              <w:rPr>
                <w:b/>
                <w:bCs/>
                <w:color w:val="000000"/>
                <w:sz w:val="22"/>
                <w:szCs w:val="22"/>
              </w:rPr>
              <w:t>Тема 5. Организация и осуществление продажи потребительских товаров.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1F933" w14:textId="77777777" w:rsidR="00A23CAB" w:rsidRPr="00A23CAB" w:rsidRDefault="00A23CAB" w:rsidP="00A23CAB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23CAB">
              <w:rPr>
                <w:b/>
                <w:bCs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A1C50F" w14:textId="77777777" w:rsidR="00A23CAB" w:rsidRPr="00A23CAB" w:rsidRDefault="00A23CAB" w:rsidP="00A23C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3CAB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C11BEBE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23CAB" w:rsidRPr="00A23CAB" w14:paraId="357BB3A4" w14:textId="77777777" w:rsidTr="00A23CAB">
        <w:trPr>
          <w:trHeight w:val="2496"/>
        </w:trPr>
        <w:tc>
          <w:tcPr>
            <w:tcW w:w="3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8CF20" w14:textId="77777777" w:rsidR="00A23CAB" w:rsidRPr="00A23CAB" w:rsidRDefault="00A23CAB" w:rsidP="00A23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EE667" w14:textId="77777777" w:rsidR="00A23CAB" w:rsidRPr="00A23CAB" w:rsidRDefault="00A23CAB" w:rsidP="00A23CAB">
            <w:pPr>
              <w:jc w:val="both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Ознакомление с техниками продаж: классификация, рекомендации по применению, характеристика этапов продаж. Участие в работе с возражениями и технике закрытия сделок. Изучение взаимного влияния поведения продавца и покупателя на эффективность процесса продаж. Подготовка презентации товара для клиентов с учетом их потребностей.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9C6D9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01E4CF8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23CAB" w:rsidRPr="00A23CAB" w14:paraId="6EC345A8" w14:textId="77777777" w:rsidTr="00A23CAB">
        <w:trPr>
          <w:cantSplit/>
          <w:trHeight w:val="324"/>
        </w:trPr>
        <w:tc>
          <w:tcPr>
            <w:tcW w:w="3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7637B" w14:textId="77777777" w:rsidR="00A23CAB" w:rsidRPr="00A23CAB" w:rsidRDefault="00A23CAB" w:rsidP="00A23C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3CAB">
              <w:rPr>
                <w:b/>
                <w:bCs/>
                <w:color w:val="000000"/>
                <w:sz w:val="22"/>
                <w:szCs w:val="22"/>
              </w:rPr>
              <w:t xml:space="preserve">Тема 6. Обеспечение эффективного взаимодействия с клиентами в процессе оказания услуги торговли </w:t>
            </w:r>
            <w:proofErr w:type="gramStart"/>
            <w:r w:rsidRPr="00A23CAB">
              <w:rPr>
                <w:b/>
                <w:bCs/>
                <w:color w:val="000000"/>
                <w:sz w:val="22"/>
                <w:szCs w:val="22"/>
              </w:rPr>
              <w:t>и  соблюдения</w:t>
            </w:r>
            <w:proofErr w:type="gramEnd"/>
            <w:r w:rsidRPr="00A23CAB">
              <w:rPr>
                <w:b/>
                <w:bCs/>
                <w:color w:val="000000"/>
                <w:sz w:val="22"/>
                <w:szCs w:val="22"/>
              </w:rPr>
              <w:t xml:space="preserve"> стандартов организации.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05BC5" w14:textId="77777777" w:rsidR="00A23CAB" w:rsidRPr="00A23CAB" w:rsidRDefault="00A23CAB" w:rsidP="00A23C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3CAB">
              <w:rPr>
                <w:b/>
                <w:bCs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D7898" w14:textId="77777777" w:rsidR="00A23CAB" w:rsidRPr="00A23CAB" w:rsidRDefault="00A23CAB" w:rsidP="00A23C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3CAB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4384BDE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23CAB" w:rsidRPr="00A23CAB" w14:paraId="39D0318E" w14:textId="77777777" w:rsidTr="00A23CAB">
        <w:trPr>
          <w:trHeight w:val="2220"/>
        </w:trPr>
        <w:tc>
          <w:tcPr>
            <w:tcW w:w="3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543F35" w14:textId="77777777" w:rsidR="00A23CAB" w:rsidRPr="00A23CAB" w:rsidRDefault="00A23CAB" w:rsidP="00A23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9B3CA" w14:textId="77777777" w:rsidR="00A23CAB" w:rsidRPr="00A23CAB" w:rsidRDefault="00A23CAB" w:rsidP="00A23CAB">
            <w:pPr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Изучение стандартов менеджмента качества, применяемые в отрасли: номенклатура, требования. Изучение бизнес-процессов и стандартов работы розничного магазина. Участие в претензионной работе. Продажа дополнительных услуг торгового предприятия. Оказание содействия клиентам в процессе продажи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3168F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2C56569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23CAB" w:rsidRPr="00A23CAB" w14:paraId="33CA755C" w14:textId="77777777" w:rsidTr="00A23CAB">
        <w:trPr>
          <w:cantSplit/>
          <w:trHeight w:val="324"/>
        </w:trPr>
        <w:tc>
          <w:tcPr>
            <w:tcW w:w="3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9E836" w14:textId="77777777" w:rsidR="00A23CAB" w:rsidRPr="00A23CAB" w:rsidRDefault="00A23CAB" w:rsidP="00A23C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3CAB">
              <w:rPr>
                <w:b/>
                <w:bCs/>
                <w:color w:val="000000"/>
                <w:sz w:val="22"/>
                <w:szCs w:val="22"/>
              </w:rPr>
              <w:lastRenderedPageBreak/>
              <w:t>Тема 7. Планирование и реализация мероприятий для обеспечения выполнения плана продаж и стимулирования покупательского спроса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E0801" w14:textId="77777777" w:rsidR="00A23CAB" w:rsidRPr="00A23CAB" w:rsidRDefault="00A23CAB" w:rsidP="00A23C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3CAB">
              <w:rPr>
                <w:b/>
                <w:bCs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25E488" w14:textId="77777777" w:rsidR="00A23CAB" w:rsidRPr="00A23CAB" w:rsidRDefault="00A23CAB" w:rsidP="00A23C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3CAB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5BD21E7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23CAB" w:rsidRPr="00A23CAB" w14:paraId="4CDD05BF" w14:textId="77777777" w:rsidTr="00A23CAB">
        <w:trPr>
          <w:trHeight w:val="1668"/>
        </w:trPr>
        <w:tc>
          <w:tcPr>
            <w:tcW w:w="3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5071C" w14:textId="77777777" w:rsidR="00A23CAB" w:rsidRPr="00A23CAB" w:rsidRDefault="00A23CAB" w:rsidP="00A23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EC252" w14:textId="77777777" w:rsidR="00A23CAB" w:rsidRPr="00A23CAB" w:rsidRDefault="00A23CAB" w:rsidP="00A23CAB">
            <w:pPr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Участие в разработке методов сегментирования рынка. Участие в составлении портрета клиента. Изучение методов стимулирования продаж. Разработка программы стимулирования клиента для увеличения продаж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19515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BE149E7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23CAB" w:rsidRPr="00A23CAB" w14:paraId="0F15AB5D" w14:textId="77777777" w:rsidTr="00A23CAB">
        <w:trPr>
          <w:gridBefore w:val="1"/>
          <w:wBefore w:w="3440" w:type="dxa"/>
          <w:trHeight w:val="288"/>
        </w:trPr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260A1" w14:textId="77777777" w:rsidR="00A23CAB" w:rsidRPr="00A23CAB" w:rsidRDefault="00A23CAB" w:rsidP="00A23C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3CAB">
              <w:rPr>
                <w:b/>
                <w:bCs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1DE12" w14:textId="77777777" w:rsidR="00A23CAB" w:rsidRPr="00A23CAB" w:rsidRDefault="00A23CAB" w:rsidP="00A23C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3CA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3A153B8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23CAB" w:rsidRPr="00A23CAB" w14:paraId="61979FD2" w14:textId="77777777" w:rsidTr="00A23CAB">
        <w:trPr>
          <w:trHeight w:val="1656"/>
        </w:trPr>
        <w:tc>
          <w:tcPr>
            <w:tcW w:w="3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5BC974" w14:textId="77777777" w:rsidR="00A23CAB" w:rsidRPr="00A23CAB" w:rsidRDefault="00A23CAB" w:rsidP="00A23CA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C4998" w14:textId="77777777" w:rsidR="00A23CAB" w:rsidRPr="00A23CAB" w:rsidRDefault="00A23CAB" w:rsidP="00A23CAB">
            <w:pPr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Участие в разработке методов сегментирования рынка. Участие в составлении портрета клиента. Изучение методов стимулирования продаж. Разработка программы стимулирования клиента для увеличения продаж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03FFB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6937261" w14:textId="77777777" w:rsidR="00A23CAB" w:rsidRPr="00A23CAB" w:rsidRDefault="00A23CAB" w:rsidP="00A23CAB">
            <w:pPr>
              <w:jc w:val="center"/>
              <w:rPr>
                <w:color w:val="000000"/>
                <w:sz w:val="22"/>
                <w:szCs w:val="22"/>
              </w:rPr>
            </w:pPr>
            <w:r w:rsidRPr="00A23CA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23CAB" w:rsidRPr="00A23CAB" w14:paraId="49C9A527" w14:textId="77777777" w:rsidTr="00A23CAB">
        <w:trPr>
          <w:trHeight w:val="264"/>
        </w:trPr>
        <w:tc>
          <w:tcPr>
            <w:tcW w:w="8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180E" w14:textId="77777777" w:rsidR="00A23CAB" w:rsidRPr="00A23CAB" w:rsidRDefault="00A23CAB" w:rsidP="00A23CAB">
            <w:pPr>
              <w:rPr>
                <w:rFonts w:ascii="Arimo" w:hAnsi="Arimo" w:cs="Arial"/>
                <w:b/>
                <w:bCs/>
                <w:color w:val="000000"/>
                <w:sz w:val="20"/>
                <w:szCs w:val="20"/>
              </w:rPr>
            </w:pPr>
            <w:r w:rsidRPr="00A23CAB">
              <w:rPr>
                <w:rFonts w:ascii="Arimo" w:hAnsi="Arimo" w:cs="Arial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7F9E" w14:textId="77777777" w:rsidR="00A23CAB" w:rsidRPr="00A23CAB" w:rsidRDefault="00A23CAB" w:rsidP="00A23CA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23CAB">
              <w:rPr>
                <w:rFonts w:ascii="Arial" w:hAnsi="Arial" w:cs="Arial"/>
                <w:b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A286" w14:textId="77777777" w:rsidR="00A23CAB" w:rsidRPr="00A23CAB" w:rsidRDefault="00A23CAB" w:rsidP="00A23C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3CA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DD05525" w14:textId="77777777" w:rsidR="00CA4D7E" w:rsidRPr="00405483" w:rsidRDefault="00CA4D7E">
      <w:pPr>
        <w:rPr>
          <w:sz w:val="22"/>
          <w:szCs w:val="22"/>
        </w:rPr>
      </w:pPr>
    </w:p>
    <w:sectPr w:rsidR="00CA4D7E" w:rsidRPr="00405483" w:rsidSect="0040548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76"/>
    <w:rsid w:val="002F4C9F"/>
    <w:rsid w:val="00333D80"/>
    <w:rsid w:val="003764A4"/>
    <w:rsid w:val="00405483"/>
    <w:rsid w:val="00426EB0"/>
    <w:rsid w:val="00441B11"/>
    <w:rsid w:val="005A491A"/>
    <w:rsid w:val="005E6D76"/>
    <w:rsid w:val="006B4B05"/>
    <w:rsid w:val="00775AA5"/>
    <w:rsid w:val="00931901"/>
    <w:rsid w:val="00994900"/>
    <w:rsid w:val="00A23CAB"/>
    <w:rsid w:val="00C4249D"/>
    <w:rsid w:val="00CA4D7E"/>
    <w:rsid w:val="00CC7A01"/>
    <w:rsid w:val="00D37572"/>
    <w:rsid w:val="00EA039E"/>
    <w:rsid w:val="00EF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E804"/>
  <w15:chartTrackingRefBased/>
  <w15:docId w15:val="{0AD95A32-52D1-4CEE-800F-7CE38170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Таймс 14 полут."/>
    <w:basedOn w:val="a"/>
    <w:rsid w:val="00C4249D"/>
    <w:pPr>
      <w:spacing w:line="360" w:lineRule="auto"/>
      <w:ind w:firstLine="720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Витов</dc:creator>
  <cp:keywords/>
  <dc:description/>
  <cp:lastModifiedBy>Наталья Смирнова</cp:lastModifiedBy>
  <cp:revision>11</cp:revision>
  <dcterms:created xsi:type="dcterms:W3CDTF">2020-12-06T17:36:00Z</dcterms:created>
  <dcterms:modified xsi:type="dcterms:W3CDTF">2026-01-31T21:14:00Z</dcterms:modified>
</cp:coreProperties>
</file>