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20"/>
        <w:gridCol w:w="3853"/>
      </w:tblGrid>
      <w:tr w:rsidR="00405483" w:rsidRPr="00405483" w14:paraId="3534660C" w14:textId="77777777" w:rsidTr="00405483">
        <w:tc>
          <w:tcPr>
            <w:tcW w:w="9073" w:type="dxa"/>
            <w:gridSpan w:val="2"/>
          </w:tcPr>
          <w:p w14:paraId="1A991D3D" w14:textId="77777777" w:rsidR="00405483" w:rsidRPr="00405483" w:rsidRDefault="00405483" w:rsidP="0040548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FFA137" w14:textId="55CA5056" w:rsidR="00405483" w:rsidRDefault="00405483" w:rsidP="00405483">
            <w:pPr>
              <w:spacing w:line="360" w:lineRule="auto"/>
              <w:ind w:left="-284" w:firstLine="284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ПП 0</w:t>
            </w:r>
            <w:r w:rsidR="008E741A">
              <w:rPr>
                <w:b/>
                <w:sz w:val="22"/>
                <w:szCs w:val="22"/>
                <w:lang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 xml:space="preserve">.01 </w:t>
            </w:r>
            <w:r w:rsidRPr="00405483">
              <w:rPr>
                <w:b/>
                <w:sz w:val="22"/>
                <w:szCs w:val="22"/>
                <w:lang w:eastAsia="en-US"/>
              </w:rPr>
              <w:t>Производственная практика (по профилю специальности)</w:t>
            </w:r>
          </w:p>
          <w:p w14:paraId="0B9D8643" w14:textId="4DE2EF15" w:rsidR="00405483" w:rsidRPr="00405483" w:rsidRDefault="00405483" w:rsidP="008E741A">
            <w:pPr>
              <w:spacing w:line="360" w:lineRule="auto"/>
              <w:ind w:left="-284" w:firstLine="284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05483">
              <w:rPr>
                <w:b/>
                <w:sz w:val="22"/>
                <w:szCs w:val="22"/>
                <w:lang w:eastAsia="en-US"/>
              </w:rPr>
              <w:t>ПМ.0</w:t>
            </w:r>
            <w:r w:rsidR="008E741A">
              <w:rPr>
                <w:b/>
                <w:sz w:val="22"/>
                <w:szCs w:val="22"/>
                <w:lang w:eastAsia="en-US"/>
              </w:rPr>
              <w:t>2</w:t>
            </w:r>
            <w:r w:rsidRPr="00405483">
              <w:rPr>
                <w:b/>
                <w:sz w:val="22"/>
                <w:szCs w:val="22"/>
                <w:lang w:eastAsia="en-US"/>
              </w:rPr>
              <w:t>.  «</w:t>
            </w:r>
            <w:r w:rsidR="008E741A" w:rsidRPr="008E741A">
              <w:rPr>
                <w:b/>
                <w:sz w:val="22"/>
                <w:szCs w:val="22"/>
                <w:lang w:eastAsia="en-US"/>
              </w:rPr>
              <w:t>Товароведение и организация экспертизы качества потребительских товаров</w:t>
            </w:r>
            <w:r w:rsidRPr="00405483"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405483" w:rsidRPr="00405483" w14:paraId="7FBD7F11" w14:textId="77777777" w:rsidTr="00405483">
        <w:tc>
          <w:tcPr>
            <w:tcW w:w="5220" w:type="dxa"/>
            <w:hideMark/>
          </w:tcPr>
          <w:p w14:paraId="363BAC8E" w14:textId="3B820729" w:rsidR="00405483" w:rsidRPr="00405483" w:rsidRDefault="00405483" w:rsidP="0018093C">
            <w:pPr>
              <w:spacing w:line="360" w:lineRule="auto"/>
              <w:ind w:left="-284" w:firstLine="284"/>
              <w:contextualSpacing/>
              <w:rPr>
                <w:sz w:val="22"/>
                <w:szCs w:val="22"/>
                <w:lang w:eastAsia="en-US"/>
              </w:rPr>
            </w:pPr>
            <w:r w:rsidRPr="00405483">
              <w:rPr>
                <w:sz w:val="22"/>
                <w:szCs w:val="22"/>
                <w:lang w:eastAsia="en-US"/>
              </w:rPr>
              <w:t xml:space="preserve">Группа/Курс   </w:t>
            </w:r>
            <w:r w:rsidR="002F4C9F" w:rsidRPr="00426EB0">
              <w:rPr>
                <w:b/>
                <w:sz w:val="22"/>
                <w:szCs w:val="22"/>
                <w:lang w:eastAsia="en-US"/>
              </w:rPr>
              <w:t>ТД</w:t>
            </w:r>
            <w:r w:rsidRPr="00405483">
              <w:rPr>
                <w:b/>
                <w:sz w:val="22"/>
                <w:szCs w:val="22"/>
                <w:lang w:eastAsia="en-US"/>
              </w:rPr>
              <w:t>-</w:t>
            </w:r>
            <w:r w:rsidR="002F4C9F">
              <w:rPr>
                <w:b/>
                <w:sz w:val="22"/>
                <w:szCs w:val="22"/>
                <w:lang w:eastAsia="en-US"/>
              </w:rPr>
              <w:t>11-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2F4C9F" w:rsidRPr="002F4C9F">
              <w:rPr>
                <w:b/>
                <w:sz w:val="22"/>
                <w:szCs w:val="22"/>
                <w:lang w:eastAsia="en-US"/>
              </w:rPr>
              <w:t>/</w:t>
            </w:r>
            <w:bookmarkStart w:id="0" w:name="_GoBack"/>
            <w:bookmarkEnd w:id="0"/>
            <w:r w:rsidR="002F4C9F">
              <w:rPr>
                <w:b/>
                <w:sz w:val="22"/>
                <w:szCs w:val="22"/>
                <w:lang w:eastAsia="en-US"/>
              </w:rPr>
              <w:t xml:space="preserve">       </w:t>
            </w:r>
            <w:r w:rsidR="0018093C">
              <w:rPr>
                <w:b/>
                <w:sz w:val="22"/>
                <w:szCs w:val="22"/>
                <w:lang w:eastAsia="en-US"/>
              </w:rPr>
              <w:t>2</w:t>
            </w:r>
            <w:r w:rsidRPr="00405483">
              <w:rPr>
                <w:sz w:val="22"/>
                <w:szCs w:val="22"/>
                <w:lang w:eastAsia="en-US"/>
              </w:rPr>
              <w:t xml:space="preserve">            </w:t>
            </w:r>
            <w:r w:rsidRPr="00405483">
              <w:rPr>
                <w:b/>
                <w:sz w:val="22"/>
                <w:szCs w:val="22"/>
                <w:lang w:eastAsia="en-US"/>
              </w:rPr>
              <w:t>курс</w:t>
            </w:r>
          </w:p>
        </w:tc>
        <w:tc>
          <w:tcPr>
            <w:tcW w:w="3853" w:type="dxa"/>
            <w:hideMark/>
          </w:tcPr>
          <w:p w14:paraId="2A57A764" w14:textId="77777777" w:rsidR="00405483" w:rsidRPr="00405483" w:rsidRDefault="00405483" w:rsidP="00405483">
            <w:pPr>
              <w:spacing w:line="360" w:lineRule="auto"/>
              <w:ind w:left="-284" w:firstLine="284"/>
              <w:contextualSpacing/>
              <w:rPr>
                <w:sz w:val="22"/>
                <w:szCs w:val="22"/>
                <w:lang w:eastAsia="en-US"/>
              </w:rPr>
            </w:pPr>
            <w:r w:rsidRPr="00405483">
              <w:rPr>
                <w:sz w:val="22"/>
                <w:szCs w:val="22"/>
                <w:lang w:eastAsia="en-US"/>
              </w:rPr>
              <w:t xml:space="preserve">Форма обучения           </w:t>
            </w:r>
            <w:r w:rsidRPr="00405483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</w:tr>
      <w:tr w:rsidR="00405483" w:rsidRPr="00405483" w14:paraId="305D21D9" w14:textId="77777777" w:rsidTr="00405483">
        <w:tc>
          <w:tcPr>
            <w:tcW w:w="9073" w:type="dxa"/>
            <w:gridSpan w:val="2"/>
            <w:hideMark/>
          </w:tcPr>
          <w:p w14:paraId="23C0A3EB" w14:textId="6D8CA141" w:rsidR="00405483" w:rsidRPr="00405483" w:rsidRDefault="00405483" w:rsidP="00405483">
            <w:pPr>
              <w:spacing w:line="360" w:lineRule="auto"/>
              <w:ind w:left="-284" w:firstLine="284"/>
              <w:contextualSpacing/>
              <w:rPr>
                <w:sz w:val="22"/>
                <w:szCs w:val="22"/>
                <w:lang w:eastAsia="en-US"/>
              </w:rPr>
            </w:pPr>
            <w:r w:rsidRPr="00405483">
              <w:rPr>
                <w:sz w:val="22"/>
                <w:szCs w:val="22"/>
                <w:lang w:eastAsia="en-US"/>
              </w:rPr>
              <w:t>Специальность    38.02.0</w:t>
            </w:r>
            <w:r w:rsidR="002F4C9F">
              <w:rPr>
                <w:sz w:val="22"/>
                <w:szCs w:val="22"/>
                <w:lang w:eastAsia="en-US"/>
              </w:rPr>
              <w:t xml:space="preserve">8 </w:t>
            </w:r>
            <w:bookmarkStart w:id="1" w:name="_Hlk199965507"/>
            <w:r w:rsidR="002F4C9F">
              <w:rPr>
                <w:sz w:val="22"/>
                <w:szCs w:val="22"/>
                <w:lang w:eastAsia="en-US"/>
              </w:rPr>
              <w:t>Торговое дело</w:t>
            </w:r>
            <w:bookmarkEnd w:id="1"/>
          </w:p>
        </w:tc>
      </w:tr>
      <w:tr w:rsidR="00405483" w:rsidRPr="00405483" w14:paraId="0ED85542" w14:textId="77777777" w:rsidTr="00405483">
        <w:tc>
          <w:tcPr>
            <w:tcW w:w="9073" w:type="dxa"/>
            <w:gridSpan w:val="2"/>
          </w:tcPr>
          <w:p w14:paraId="7FE85380" w14:textId="77777777" w:rsidR="00405483" w:rsidRPr="00405483" w:rsidRDefault="00405483" w:rsidP="003448F4">
            <w:pPr>
              <w:spacing w:line="256" w:lineRule="auto"/>
              <w:ind w:left="-284" w:firstLine="284"/>
              <w:rPr>
                <w:sz w:val="22"/>
                <w:szCs w:val="22"/>
                <w:lang w:eastAsia="en-US"/>
              </w:rPr>
            </w:pPr>
          </w:p>
        </w:tc>
      </w:tr>
    </w:tbl>
    <w:p w14:paraId="1C4B6CEA" w14:textId="5333B3BF" w:rsidR="00405483" w:rsidRDefault="00405483" w:rsidP="00994900">
      <w:pPr>
        <w:rPr>
          <w:sz w:val="22"/>
          <w:szCs w:val="22"/>
        </w:rPr>
      </w:pPr>
      <w:r w:rsidRPr="00405483">
        <w:rPr>
          <w:sz w:val="22"/>
          <w:szCs w:val="22"/>
        </w:rPr>
        <w:t xml:space="preserve">Коды </w:t>
      </w:r>
      <w:r>
        <w:rPr>
          <w:sz w:val="22"/>
          <w:szCs w:val="22"/>
        </w:rPr>
        <w:t>закрепляемых</w:t>
      </w:r>
      <w:r w:rsidRPr="00405483">
        <w:rPr>
          <w:sz w:val="22"/>
          <w:szCs w:val="22"/>
        </w:rPr>
        <w:t xml:space="preserve"> профессиональных компетенций: </w:t>
      </w:r>
      <w:r w:rsidR="00994900">
        <w:rPr>
          <w:sz w:val="22"/>
          <w:szCs w:val="22"/>
        </w:rPr>
        <w:t xml:space="preserve"> </w:t>
      </w:r>
    </w:p>
    <w:p w14:paraId="018380D4" w14:textId="77777777" w:rsidR="00994900" w:rsidRPr="00405483" w:rsidRDefault="00994900" w:rsidP="00994900">
      <w:pPr>
        <w:rPr>
          <w:sz w:val="22"/>
          <w:szCs w:val="22"/>
        </w:rPr>
      </w:pPr>
    </w:p>
    <w:p w14:paraId="149E1FBB" w14:textId="5DCB8AAC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8E741A">
        <w:rPr>
          <w:sz w:val="22"/>
          <w:szCs w:val="22"/>
        </w:rPr>
        <w:t>2</w:t>
      </w:r>
      <w:r w:rsidRPr="00405483">
        <w:rPr>
          <w:sz w:val="22"/>
          <w:szCs w:val="22"/>
        </w:rPr>
        <w:t xml:space="preserve">.1. </w:t>
      </w:r>
      <w:r w:rsidR="008E741A" w:rsidRPr="008E741A">
        <w:rPr>
          <w:sz w:val="22"/>
          <w:szCs w:val="22"/>
        </w:rPr>
        <w:t>Осуществлять кодирование товаров, в том числе с применением цифровых технологий</w:t>
      </w:r>
      <w:r w:rsidR="00994900" w:rsidRPr="00994900">
        <w:rPr>
          <w:sz w:val="22"/>
          <w:szCs w:val="22"/>
        </w:rPr>
        <w:t>.</w:t>
      </w:r>
    </w:p>
    <w:p w14:paraId="113410CB" w14:textId="0EFEAAA6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8E741A">
        <w:rPr>
          <w:sz w:val="22"/>
          <w:szCs w:val="22"/>
        </w:rPr>
        <w:t>2</w:t>
      </w:r>
      <w:r w:rsidR="00994900">
        <w:rPr>
          <w:sz w:val="22"/>
          <w:szCs w:val="22"/>
        </w:rPr>
        <w:t>.</w:t>
      </w:r>
      <w:r w:rsidRPr="00405483">
        <w:rPr>
          <w:sz w:val="22"/>
          <w:szCs w:val="22"/>
        </w:rPr>
        <w:t>2.</w:t>
      </w:r>
      <w:r w:rsidR="008E741A">
        <w:rPr>
          <w:sz w:val="22"/>
          <w:szCs w:val="22"/>
        </w:rPr>
        <w:t xml:space="preserve"> </w:t>
      </w:r>
      <w:r w:rsidR="008E741A" w:rsidRPr="008E741A">
        <w:rPr>
          <w:sz w:val="22"/>
          <w:szCs w:val="22"/>
        </w:rPr>
        <w:t>Идентифицировать ассортиментную принадлежность потребительских товаров.</w:t>
      </w:r>
    </w:p>
    <w:p w14:paraId="1574F6A5" w14:textId="391D5E00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8E741A">
        <w:rPr>
          <w:sz w:val="22"/>
          <w:szCs w:val="22"/>
        </w:rPr>
        <w:t>2</w:t>
      </w:r>
      <w:r w:rsidRPr="00405483">
        <w:rPr>
          <w:sz w:val="22"/>
          <w:szCs w:val="22"/>
        </w:rPr>
        <w:t>.3.</w:t>
      </w:r>
      <w:r w:rsidR="008E741A">
        <w:rPr>
          <w:sz w:val="22"/>
          <w:szCs w:val="22"/>
        </w:rPr>
        <w:t xml:space="preserve"> </w:t>
      </w:r>
      <w:r w:rsidR="008E741A" w:rsidRPr="008E741A">
        <w:rPr>
          <w:sz w:val="22"/>
          <w:szCs w:val="22"/>
        </w:rPr>
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</w:r>
    </w:p>
    <w:p w14:paraId="4326C293" w14:textId="14B688BD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8E741A">
        <w:rPr>
          <w:sz w:val="22"/>
          <w:szCs w:val="22"/>
        </w:rPr>
        <w:t>2</w:t>
      </w:r>
      <w:r w:rsidRPr="00405483">
        <w:rPr>
          <w:sz w:val="22"/>
          <w:szCs w:val="22"/>
        </w:rPr>
        <w:t>.4.</w:t>
      </w:r>
      <w:r w:rsidR="008E741A">
        <w:rPr>
          <w:sz w:val="22"/>
          <w:szCs w:val="22"/>
        </w:rPr>
        <w:t xml:space="preserve"> </w:t>
      </w:r>
      <w:r w:rsidR="008E741A" w:rsidRPr="008E741A">
        <w:rPr>
          <w:sz w:val="22"/>
          <w:szCs w:val="22"/>
        </w:rPr>
        <w:t>Выполнять операции по оценке качества и организации экспертизы потребительских товаров.</w:t>
      </w:r>
    </w:p>
    <w:p w14:paraId="410368CE" w14:textId="22109442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8E741A">
        <w:rPr>
          <w:sz w:val="22"/>
          <w:szCs w:val="22"/>
        </w:rPr>
        <w:t>2</w:t>
      </w:r>
      <w:r w:rsidRPr="00405483">
        <w:rPr>
          <w:sz w:val="22"/>
          <w:szCs w:val="22"/>
        </w:rPr>
        <w:t>.5.</w:t>
      </w:r>
      <w:r w:rsidR="008E741A">
        <w:rPr>
          <w:sz w:val="22"/>
          <w:szCs w:val="22"/>
        </w:rPr>
        <w:t xml:space="preserve"> </w:t>
      </w:r>
      <w:r w:rsidR="008E741A" w:rsidRPr="008E741A">
        <w:rPr>
          <w:sz w:val="22"/>
          <w:szCs w:val="22"/>
        </w:rPr>
        <w:t>Осуществлять управление ассортиментом товаров, в том числе с использованием искусственного интеллекта и сквозных цифровых технологий.</w:t>
      </w:r>
    </w:p>
    <w:p w14:paraId="6F633FE9" w14:textId="4D97CCDF" w:rsid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</w:p>
    <w:p w14:paraId="539B7156" w14:textId="0D57C06B" w:rsidR="00405483" w:rsidRDefault="00405483" w:rsidP="00405483">
      <w:pPr>
        <w:ind w:left="-284" w:firstLine="284"/>
        <w:rPr>
          <w:sz w:val="22"/>
          <w:szCs w:val="22"/>
        </w:rPr>
      </w:pPr>
    </w:p>
    <w:p w14:paraId="7A7D89FB" w14:textId="3D235C78" w:rsidR="00405483" w:rsidRDefault="00405483" w:rsidP="00405483">
      <w:pPr>
        <w:ind w:left="-284" w:firstLine="284"/>
        <w:rPr>
          <w:sz w:val="22"/>
          <w:szCs w:val="22"/>
        </w:rPr>
      </w:pPr>
    </w:p>
    <w:p w14:paraId="109F2BDB" w14:textId="4562363E" w:rsidR="00405483" w:rsidRDefault="00405483" w:rsidP="00405483">
      <w:pPr>
        <w:ind w:left="-284" w:firstLine="284"/>
        <w:rPr>
          <w:sz w:val="22"/>
          <w:szCs w:val="22"/>
        </w:rPr>
      </w:pPr>
    </w:p>
    <w:p w14:paraId="63C7BF83" w14:textId="010B0060" w:rsidR="00405483" w:rsidRDefault="00405483" w:rsidP="00405483">
      <w:pPr>
        <w:ind w:left="-284" w:firstLine="284"/>
        <w:rPr>
          <w:sz w:val="22"/>
          <w:szCs w:val="22"/>
        </w:rPr>
      </w:pPr>
    </w:p>
    <w:p w14:paraId="1E1A190D" w14:textId="6A3FC7B6" w:rsidR="00405483" w:rsidRDefault="00405483" w:rsidP="00405483">
      <w:pPr>
        <w:ind w:left="-284" w:firstLine="284"/>
        <w:rPr>
          <w:sz w:val="22"/>
          <w:szCs w:val="22"/>
        </w:rPr>
      </w:pPr>
    </w:p>
    <w:p w14:paraId="1B5B6BD4" w14:textId="77777777" w:rsidR="00405483" w:rsidRDefault="00405483" w:rsidP="00405483">
      <w:pPr>
        <w:rPr>
          <w:sz w:val="22"/>
          <w:szCs w:val="22"/>
        </w:rPr>
        <w:sectPr w:rsidR="00405483" w:rsidSect="004054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CF5050D" w14:textId="77777777" w:rsidR="00405483" w:rsidRPr="00405483" w:rsidRDefault="00405483" w:rsidP="00405483">
      <w:pPr>
        <w:rPr>
          <w:sz w:val="22"/>
          <w:szCs w:val="22"/>
        </w:rPr>
      </w:pPr>
    </w:p>
    <w:p w14:paraId="451C0F65" w14:textId="703CE64D" w:rsidR="00C4249D" w:rsidRPr="00405483" w:rsidRDefault="00C4249D" w:rsidP="00C4249D">
      <w:pPr>
        <w:pStyle w:val="14"/>
        <w:spacing w:line="240" w:lineRule="auto"/>
        <w:jc w:val="center"/>
        <w:rPr>
          <w:b/>
          <w:sz w:val="22"/>
          <w:szCs w:val="22"/>
        </w:rPr>
      </w:pPr>
      <w:r w:rsidRPr="00405483">
        <w:rPr>
          <w:b/>
          <w:sz w:val="22"/>
          <w:szCs w:val="22"/>
        </w:rPr>
        <w:t xml:space="preserve">Содержание обучения по производственной практике (по профилю специальности) профессионального модуля </w:t>
      </w:r>
      <w:r w:rsidR="008E741A" w:rsidRPr="00405483">
        <w:rPr>
          <w:b/>
          <w:sz w:val="22"/>
          <w:szCs w:val="22"/>
          <w:lang w:eastAsia="en-US"/>
        </w:rPr>
        <w:t>ПМ.0</w:t>
      </w:r>
      <w:r w:rsidR="008E741A">
        <w:rPr>
          <w:b/>
          <w:sz w:val="22"/>
          <w:szCs w:val="22"/>
          <w:lang w:eastAsia="en-US"/>
        </w:rPr>
        <w:t>2</w:t>
      </w:r>
      <w:r w:rsidR="008E741A" w:rsidRPr="00405483">
        <w:rPr>
          <w:b/>
          <w:sz w:val="22"/>
          <w:szCs w:val="22"/>
          <w:lang w:eastAsia="en-US"/>
        </w:rPr>
        <w:t>.  «</w:t>
      </w:r>
      <w:r w:rsidR="008E741A" w:rsidRPr="008E741A">
        <w:rPr>
          <w:b/>
          <w:sz w:val="22"/>
          <w:szCs w:val="22"/>
          <w:lang w:eastAsia="en-US"/>
        </w:rPr>
        <w:t>Товароведение и организация экспертизы качества потребительских товаров</w:t>
      </w:r>
      <w:r w:rsidR="008E741A" w:rsidRPr="00405483">
        <w:rPr>
          <w:b/>
          <w:sz w:val="22"/>
          <w:szCs w:val="22"/>
          <w:lang w:eastAsia="en-US"/>
        </w:rPr>
        <w:t>»</w:t>
      </w:r>
    </w:p>
    <w:p w14:paraId="6087650A" w14:textId="77777777" w:rsidR="00C4249D" w:rsidRPr="00405483" w:rsidRDefault="00C4249D" w:rsidP="00C4249D">
      <w:pPr>
        <w:rPr>
          <w:sz w:val="22"/>
          <w:szCs w:val="22"/>
        </w:rPr>
      </w:pPr>
    </w:p>
    <w:tbl>
      <w:tblPr>
        <w:tblW w:w="150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9923"/>
        <w:gridCol w:w="14"/>
        <w:gridCol w:w="978"/>
        <w:gridCol w:w="14"/>
        <w:gridCol w:w="865"/>
        <w:gridCol w:w="14"/>
      </w:tblGrid>
      <w:tr w:rsidR="00C4249D" w:rsidRPr="00405483" w14:paraId="25FA56E8" w14:textId="77777777" w:rsidTr="00582328">
        <w:trPr>
          <w:gridAfter w:val="1"/>
          <w:wAfter w:w="14" w:type="dxa"/>
          <w:cantSplit/>
        </w:trPr>
        <w:tc>
          <w:tcPr>
            <w:tcW w:w="3290" w:type="dxa"/>
          </w:tcPr>
          <w:p w14:paraId="453C182F" w14:textId="77777777" w:rsidR="00C4249D" w:rsidRPr="0018093C" w:rsidRDefault="00C4249D" w:rsidP="00582328">
            <w:pPr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Наименование разделов профессионального модуля (ПМ), междисциплинарных курсов  (МДК), практики и тем</w:t>
            </w:r>
          </w:p>
        </w:tc>
        <w:tc>
          <w:tcPr>
            <w:tcW w:w="9923" w:type="dxa"/>
            <w:vAlign w:val="center"/>
          </w:tcPr>
          <w:p w14:paraId="2D789DF7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  <w:p w14:paraId="0750CCDF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92" w:type="dxa"/>
            <w:gridSpan w:val="2"/>
            <w:vAlign w:val="center"/>
          </w:tcPr>
          <w:p w14:paraId="41D04D12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Объем часов</w:t>
            </w:r>
          </w:p>
        </w:tc>
        <w:tc>
          <w:tcPr>
            <w:tcW w:w="879" w:type="dxa"/>
            <w:gridSpan w:val="2"/>
          </w:tcPr>
          <w:p w14:paraId="6F297F02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Уровень освоения</w:t>
            </w:r>
          </w:p>
        </w:tc>
      </w:tr>
      <w:tr w:rsidR="00C4249D" w:rsidRPr="00405483" w14:paraId="0361E8F6" w14:textId="77777777" w:rsidTr="00582328">
        <w:trPr>
          <w:gridAfter w:val="1"/>
          <w:wAfter w:w="14" w:type="dxa"/>
          <w:cantSplit/>
        </w:trPr>
        <w:tc>
          <w:tcPr>
            <w:tcW w:w="3290" w:type="dxa"/>
          </w:tcPr>
          <w:p w14:paraId="0FE4BA68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14:paraId="54CFDD21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14:paraId="4563216A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gridSpan w:val="2"/>
          </w:tcPr>
          <w:p w14:paraId="0705C4F7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4</w:t>
            </w:r>
          </w:p>
        </w:tc>
      </w:tr>
      <w:tr w:rsidR="00C4249D" w:rsidRPr="00405483" w14:paraId="3EC7C9E1" w14:textId="77777777" w:rsidTr="00582328">
        <w:trPr>
          <w:gridAfter w:val="1"/>
          <w:wAfter w:w="14" w:type="dxa"/>
          <w:cantSplit/>
          <w:trHeight w:val="385"/>
        </w:trPr>
        <w:tc>
          <w:tcPr>
            <w:tcW w:w="3290" w:type="dxa"/>
          </w:tcPr>
          <w:p w14:paraId="5E32E5CE" w14:textId="453B1D90" w:rsidR="00C4249D" w:rsidRPr="0018093C" w:rsidRDefault="008E741A" w:rsidP="005823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  <w:lang w:eastAsia="en-US"/>
              </w:rPr>
              <w:t>ПМ.02.  «Товароведение и организация экспертизы качества потребительских товаров»</w:t>
            </w:r>
          </w:p>
        </w:tc>
        <w:tc>
          <w:tcPr>
            <w:tcW w:w="9923" w:type="dxa"/>
          </w:tcPr>
          <w:p w14:paraId="61A6F1C4" w14:textId="77777777" w:rsidR="00C4249D" w:rsidRPr="0018093C" w:rsidRDefault="00C4249D" w:rsidP="0058232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95D58D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7B2E6AE5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2483A465" w14:textId="77777777" w:rsidTr="00582328">
        <w:trPr>
          <w:gridAfter w:val="1"/>
          <w:wAfter w:w="14" w:type="dxa"/>
          <w:cantSplit/>
          <w:trHeight w:val="247"/>
        </w:trPr>
        <w:tc>
          <w:tcPr>
            <w:tcW w:w="3290" w:type="dxa"/>
            <w:vMerge w:val="restart"/>
          </w:tcPr>
          <w:p w14:paraId="11988BCA" w14:textId="77777777" w:rsidR="00C4249D" w:rsidRPr="0018093C" w:rsidRDefault="00C4249D" w:rsidP="00582328">
            <w:pPr>
              <w:rPr>
                <w:b/>
                <w:bCs/>
                <w:sz w:val="20"/>
                <w:szCs w:val="20"/>
              </w:rPr>
            </w:pPr>
            <w:r w:rsidRPr="0018093C">
              <w:rPr>
                <w:b/>
                <w:bCs/>
                <w:color w:val="000000"/>
                <w:sz w:val="20"/>
                <w:szCs w:val="20"/>
              </w:rPr>
              <w:t>Тема 1.</w:t>
            </w:r>
            <w:r w:rsidRPr="0018093C">
              <w:rPr>
                <w:b/>
                <w:bCs/>
                <w:sz w:val="20"/>
                <w:szCs w:val="20"/>
              </w:rPr>
              <w:t xml:space="preserve"> Ознакомление с торговой организацией.</w:t>
            </w:r>
          </w:p>
        </w:tc>
        <w:tc>
          <w:tcPr>
            <w:tcW w:w="9923" w:type="dxa"/>
          </w:tcPr>
          <w:p w14:paraId="24379010" w14:textId="77777777" w:rsidR="00C4249D" w:rsidRPr="0018093C" w:rsidRDefault="00C4249D" w:rsidP="0058232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029E7AD3" w14:textId="056EC236" w:rsidR="00C4249D" w:rsidRPr="0018093C" w:rsidRDefault="00572A25" w:rsidP="00582328">
            <w:pPr>
              <w:jc w:val="center"/>
              <w:rPr>
                <w:b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14DAAF4C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01A2FCC5" w14:textId="77777777" w:rsidTr="0018093C">
        <w:trPr>
          <w:gridAfter w:val="1"/>
          <w:wAfter w:w="14" w:type="dxa"/>
          <w:cantSplit/>
          <w:trHeight w:val="736"/>
        </w:trPr>
        <w:tc>
          <w:tcPr>
            <w:tcW w:w="3290" w:type="dxa"/>
            <w:vMerge/>
          </w:tcPr>
          <w:p w14:paraId="6946807E" w14:textId="77777777" w:rsidR="00C4249D" w:rsidRPr="0018093C" w:rsidRDefault="00C4249D" w:rsidP="005823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3" w:type="dxa"/>
          </w:tcPr>
          <w:p w14:paraId="50BC5EC1" w14:textId="0659E241" w:rsidR="00C4249D" w:rsidRPr="0018093C" w:rsidRDefault="00C4249D" w:rsidP="00582328">
            <w:pPr>
              <w:shd w:val="clear" w:color="auto" w:fill="FFFFFF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 xml:space="preserve">Ознакомление с торговой организацией. Инструктаж по охране труда и пожарной безопасности в торговой организации. </w:t>
            </w:r>
            <w:r w:rsidRPr="0018093C">
              <w:rPr>
                <w:color w:val="000000"/>
                <w:sz w:val="20"/>
                <w:szCs w:val="20"/>
              </w:rPr>
              <w:t>Знакомство с материально-технической базой</w:t>
            </w:r>
            <w:r w:rsidRPr="0018093C">
              <w:rPr>
                <w:sz w:val="20"/>
                <w:szCs w:val="20"/>
              </w:rPr>
              <w:t xml:space="preserve"> </w:t>
            </w:r>
            <w:r w:rsidRPr="0018093C">
              <w:rPr>
                <w:color w:val="000000"/>
                <w:sz w:val="20"/>
                <w:szCs w:val="20"/>
              </w:rPr>
              <w:t>предприятия, с обязанностями работников торговой организации.</w:t>
            </w:r>
            <w:r w:rsidR="005A7633" w:rsidRPr="0018093C">
              <w:rPr>
                <w:color w:val="000000"/>
                <w:sz w:val="20"/>
                <w:szCs w:val="20"/>
              </w:rPr>
              <w:t xml:space="preserve"> </w:t>
            </w:r>
            <w:r w:rsidR="005A7633" w:rsidRPr="0018093C">
              <w:rPr>
                <w:sz w:val="20"/>
                <w:szCs w:val="20"/>
              </w:rPr>
              <w:t>Общая</w:t>
            </w:r>
            <w:r w:rsidR="005A7633" w:rsidRPr="0018093C">
              <w:rPr>
                <w:spacing w:val="-12"/>
                <w:sz w:val="20"/>
                <w:szCs w:val="20"/>
              </w:rPr>
              <w:t xml:space="preserve"> </w:t>
            </w:r>
            <w:r w:rsidR="005A7633" w:rsidRPr="0018093C">
              <w:rPr>
                <w:sz w:val="20"/>
                <w:szCs w:val="20"/>
              </w:rPr>
              <w:t>организационная</w:t>
            </w:r>
            <w:r w:rsidR="005A7633" w:rsidRPr="0018093C">
              <w:rPr>
                <w:spacing w:val="-4"/>
                <w:sz w:val="20"/>
                <w:szCs w:val="20"/>
              </w:rPr>
              <w:t xml:space="preserve"> </w:t>
            </w:r>
            <w:r w:rsidR="005A7633" w:rsidRPr="0018093C">
              <w:rPr>
                <w:sz w:val="20"/>
                <w:szCs w:val="20"/>
              </w:rPr>
              <w:t>характеристика</w:t>
            </w:r>
            <w:r w:rsidR="005A7633" w:rsidRPr="0018093C">
              <w:rPr>
                <w:spacing w:val="-6"/>
                <w:sz w:val="20"/>
                <w:szCs w:val="20"/>
              </w:rPr>
              <w:t xml:space="preserve"> </w:t>
            </w:r>
            <w:r w:rsidR="005A7633" w:rsidRPr="0018093C">
              <w:rPr>
                <w:sz w:val="20"/>
                <w:szCs w:val="20"/>
              </w:rPr>
              <w:t>оптового</w:t>
            </w:r>
            <w:r w:rsidR="005A7633" w:rsidRPr="0018093C">
              <w:rPr>
                <w:spacing w:val="-4"/>
                <w:sz w:val="20"/>
                <w:szCs w:val="20"/>
              </w:rPr>
              <w:t xml:space="preserve"> </w:t>
            </w:r>
            <w:r w:rsidR="005A7633" w:rsidRPr="0018093C">
              <w:rPr>
                <w:sz w:val="20"/>
                <w:szCs w:val="20"/>
              </w:rPr>
              <w:t>/</w:t>
            </w:r>
            <w:r w:rsidR="005A7633" w:rsidRPr="0018093C">
              <w:rPr>
                <w:spacing w:val="-5"/>
                <w:sz w:val="20"/>
                <w:szCs w:val="20"/>
              </w:rPr>
              <w:t xml:space="preserve"> </w:t>
            </w:r>
            <w:r w:rsidR="005A7633" w:rsidRPr="0018093C">
              <w:rPr>
                <w:sz w:val="20"/>
                <w:szCs w:val="20"/>
              </w:rPr>
              <w:t>розничного</w:t>
            </w:r>
            <w:r w:rsidR="005A7633" w:rsidRPr="0018093C">
              <w:rPr>
                <w:spacing w:val="-4"/>
                <w:sz w:val="20"/>
                <w:szCs w:val="20"/>
              </w:rPr>
              <w:t xml:space="preserve"> </w:t>
            </w:r>
            <w:r w:rsidR="005A7633" w:rsidRPr="0018093C">
              <w:rPr>
                <w:sz w:val="20"/>
                <w:szCs w:val="20"/>
              </w:rPr>
              <w:t>предприятия-базы</w:t>
            </w:r>
            <w:r w:rsidR="005A7633" w:rsidRPr="0018093C">
              <w:rPr>
                <w:spacing w:val="-7"/>
                <w:sz w:val="20"/>
                <w:szCs w:val="20"/>
              </w:rPr>
              <w:t xml:space="preserve"> </w:t>
            </w:r>
            <w:r w:rsidR="005A7633" w:rsidRPr="0018093C">
              <w:rPr>
                <w:spacing w:val="-2"/>
                <w:sz w:val="20"/>
                <w:szCs w:val="20"/>
              </w:rPr>
              <w:t>практики</w:t>
            </w:r>
          </w:p>
        </w:tc>
        <w:tc>
          <w:tcPr>
            <w:tcW w:w="992" w:type="dxa"/>
            <w:gridSpan w:val="2"/>
            <w:vAlign w:val="center"/>
          </w:tcPr>
          <w:p w14:paraId="658BEB0D" w14:textId="4EFBFADF" w:rsidR="00C4249D" w:rsidRPr="0018093C" w:rsidRDefault="00572A25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43C542DD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4D94029D" w14:textId="77777777" w:rsidTr="00582328">
        <w:trPr>
          <w:gridAfter w:val="1"/>
          <w:wAfter w:w="14" w:type="dxa"/>
          <w:cantSplit/>
          <w:trHeight w:val="263"/>
        </w:trPr>
        <w:tc>
          <w:tcPr>
            <w:tcW w:w="3290" w:type="dxa"/>
            <w:vMerge w:val="restart"/>
          </w:tcPr>
          <w:p w14:paraId="64C7B4EE" w14:textId="38C42F12" w:rsidR="00C4249D" w:rsidRPr="0018093C" w:rsidRDefault="00C4249D" w:rsidP="00572A25">
            <w:pPr>
              <w:rPr>
                <w:b/>
                <w:bCs/>
                <w:sz w:val="20"/>
                <w:szCs w:val="20"/>
              </w:rPr>
            </w:pPr>
            <w:r w:rsidRPr="0018093C">
              <w:rPr>
                <w:b/>
                <w:bCs/>
                <w:sz w:val="20"/>
                <w:szCs w:val="20"/>
              </w:rPr>
              <w:t>Тема 2.</w:t>
            </w:r>
            <w:r w:rsidR="006B4B05" w:rsidRPr="0018093C">
              <w:rPr>
                <w:b/>
                <w:bCs/>
                <w:sz w:val="20"/>
                <w:szCs w:val="20"/>
              </w:rPr>
              <w:t xml:space="preserve"> </w:t>
            </w:r>
            <w:r w:rsidR="00EA164E" w:rsidRPr="0018093C">
              <w:rPr>
                <w:b/>
                <w:sz w:val="20"/>
                <w:szCs w:val="20"/>
              </w:rPr>
              <w:t xml:space="preserve">Управление ассортиментом. </w:t>
            </w:r>
          </w:p>
        </w:tc>
        <w:tc>
          <w:tcPr>
            <w:tcW w:w="9923" w:type="dxa"/>
          </w:tcPr>
          <w:p w14:paraId="5C750479" w14:textId="77777777" w:rsidR="00C4249D" w:rsidRPr="0018093C" w:rsidRDefault="00C4249D" w:rsidP="00582328">
            <w:pPr>
              <w:rPr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10397E7C" w14:textId="5B73BF15" w:rsidR="00C4249D" w:rsidRPr="0018093C" w:rsidRDefault="00EF0716" w:rsidP="00582328">
            <w:pPr>
              <w:jc w:val="center"/>
              <w:rPr>
                <w:b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08B61D70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7226B211" w14:textId="77777777" w:rsidTr="0018093C">
        <w:trPr>
          <w:gridAfter w:val="1"/>
          <w:wAfter w:w="14" w:type="dxa"/>
          <w:cantSplit/>
          <w:trHeight w:val="567"/>
        </w:trPr>
        <w:tc>
          <w:tcPr>
            <w:tcW w:w="3290" w:type="dxa"/>
            <w:vMerge/>
          </w:tcPr>
          <w:p w14:paraId="42353254" w14:textId="77777777" w:rsidR="00C4249D" w:rsidRPr="0018093C" w:rsidRDefault="00C4249D" w:rsidP="005823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</w:tcPr>
          <w:p w14:paraId="0DD88C92" w14:textId="4F1B4677" w:rsidR="00C4249D" w:rsidRPr="0018093C" w:rsidRDefault="00572A25" w:rsidP="00572A25">
            <w:pPr>
              <w:tabs>
                <w:tab w:val="left" w:pos="385"/>
              </w:tabs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Изучение и анализ ассортиментной политики торгового предприятия</w:t>
            </w:r>
            <w:r w:rsidRPr="0018093C">
              <w:rPr>
                <w:spacing w:val="-2"/>
                <w:sz w:val="20"/>
                <w:szCs w:val="20"/>
              </w:rPr>
              <w:t>,</w:t>
            </w:r>
            <w:r w:rsidRPr="0018093C">
              <w:rPr>
                <w:sz w:val="20"/>
                <w:szCs w:val="20"/>
              </w:rPr>
              <w:t xml:space="preserve"> этапы формирования ассортимента торгового предприятия. Ознакомиться со стратегией и тактикой управления ассортиментом.</w:t>
            </w:r>
          </w:p>
        </w:tc>
        <w:tc>
          <w:tcPr>
            <w:tcW w:w="992" w:type="dxa"/>
            <w:gridSpan w:val="2"/>
            <w:vAlign w:val="center"/>
          </w:tcPr>
          <w:p w14:paraId="47957E87" w14:textId="6133A331" w:rsidR="00C4249D" w:rsidRPr="0018093C" w:rsidRDefault="00EF0716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4D23D171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14AAC50F" w14:textId="77777777" w:rsidTr="00582328">
        <w:trPr>
          <w:gridAfter w:val="1"/>
          <w:wAfter w:w="14" w:type="dxa"/>
          <w:cantSplit/>
          <w:trHeight w:val="263"/>
        </w:trPr>
        <w:tc>
          <w:tcPr>
            <w:tcW w:w="3290" w:type="dxa"/>
            <w:vMerge w:val="restart"/>
          </w:tcPr>
          <w:p w14:paraId="518A2418" w14:textId="0F2DC508" w:rsidR="00C4249D" w:rsidRPr="0018093C" w:rsidRDefault="00C4249D" w:rsidP="00572A25">
            <w:pPr>
              <w:rPr>
                <w:b/>
                <w:bCs/>
                <w:sz w:val="20"/>
                <w:szCs w:val="20"/>
              </w:rPr>
            </w:pPr>
            <w:r w:rsidRPr="0018093C">
              <w:rPr>
                <w:b/>
                <w:bCs/>
                <w:sz w:val="20"/>
                <w:szCs w:val="20"/>
              </w:rPr>
              <w:t>Тема 3.</w:t>
            </w:r>
            <w:r w:rsidRPr="0018093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A164E" w:rsidRPr="0018093C">
              <w:rPr>
                <w:b/>
                <w:sz w:val="20"/>
                <w:szCs w:val="20"/>
              </w:rPr>
              <w:t xml:space="preserve">Ознакомление с ценовой политикой розничного торгового предприятия. </w:t>
            </w:r>
          </w:p>
        </w:tc>
        <w:tc>
          <w:tcPr>
            <w:tcW w:w="9923" w:type="dxa"/>
          </w:tcPr>
          <w:p w14:paraId="3B97988B" w14:textId="77777777" w:rsidR="00C4249D" w:rsidRPr="0018093C" w:rsidRDefault="00C4249D" w:rsidP="00582328">
            <w:pPr>
              <w:ind w:right="-108"/>
              <w:rPr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41C3CE95" w14:textId="5E30E6A3" w:rsidR="00C4249D" w:rsidRPr="0018093C" w:rsidRDefault="00EF0716" w:rsidP="00582328">
            <w:pPr>
              <w:jc w:val="center"/>
              <w:rPr>
                <w:b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0FD90BEA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0E3D2F7E" w14:textId="77777777" w:rsidTr="0018093C">
        <w:trPr>
          <w:gridAfter w:val="1"/>
          <w:wAfter w:w="14" w:type="dxa"/>
          <w:cantSplit/>
          <w:trHeight w:val="693"/>
        </w:trPr>
        <w:tc>
          <w:tcPr>
            <w:tcW w:w="3290" w:type="dxa"/>
            <w:vMerge/>
          </w:tcPr>
          <w:p w14:paraId="76569B00" w14:textId="77777777" w:rsidR="00C4249D" w:rsidRPr="0018093C" w:rsidRDefault="00C4249D" w:rsidP="005823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</w:tcPr>
          <w:p w14:paraId="738544EF" w14:textId="550702A0" w:rsidR="00C4249D" w:rsidRPr="0018093C" w:rsidRDefault="00572A25" w:rsidP="00F42B6D">
            <w:pPr>
              <w:ind w:right="-108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Ознакомиться с прайс (ценовыми) листами. Изучить спрос на определенные товары, в том числе нового ассортимента, методы опроса, наблюдения и регистрации объема продаж. Выявить</w:t>
            </w:r>
            <w:r w:rsidR="0018093C">
              <w:rPr>
                <w:sz w:val="20"/>
                <w:szCs w:val="20"/>
              </w:rPr>
              <w:t xml:space="preserve"> </w:t>
            </w:r>
            <w:r w:rsidRPr="0018093C">
              <w:rPr>
                <w:sz w:val="20"/>
                <w:szCs w:val="20"/>
              </w:rPr>
              <w:t>потребност</w:t>
            </w:r>
            <w:r w:rsidR="00F42B6D">
              <w:rPr>
                <w:sz w:val="20"/>
                <w:szCs w:val="20"/>
              </w:rPr>
              <w:t>и</w:t>
            </w:r>
            <w:r w:rsidRPr="0018093C">
              <w:rPr>
                <w:sz w:val="20"/>
                <w:szCs w:val="20"/>
              </w:rPr>
              <w:t xml:space="preserve"> покупателей в процессе их консультирования</w:t>
            </w:r>
            <w:r w:rsidR="006B4B05" w:rsidRPr="0018093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5AB2816E" w14:textId="57B3BF0B" w:rsidR="00C4249D" w:rsidRPr="0018093C" w:rsidRDefault="00EF0716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0D1C3580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6C4693D3" w14:textId="77777777" w:rsidTr="00582328">
        <w:trPr>
          <w:gridAfter w:val="1"/>
          <w:wAfter w:w="14" w:type="dxa"/>
          <w:cantSplit/>
          <w:trHeight w:val="288"/>
        </w:trPr>
        <w:tc>
          <w:tcPr>
            <w:tcW w:w="3290" w:type="dxa"/>
            <w:vMerge w:val="restart"/>
          </w:tcPr>
          <w:p w14:paraId="5C53ACE5" w14:textId="0DC3CC84" w:rsidR="00C4249D" w:rsidRPr="0018093C" w:rsidRDefault="00C4249D" w:rsidP="00572A25">
            <w:pPr>
              <w:rPr>
                <w:b/>
                <w:bCs/>
                <w:sz w:val="20"/>
                <w:szCs w:val="20"/>
              </w:rPr>
            </w:pPr>
            <w:r w:rsidRPr="0018093C">
              <w:rPr>
                <w:b/>
                <w:bCs/>
                <w:sz w:val="20"/>
                <w:szCs w:val="20"/>
              </w:rPr>
              <w:t xml:space="preserve">Тема 4. </w:t>
            </w:r>
            <w:r w:rsidR="00EA164E" w:rsidRPr="0018093C">
              <w:rPr>
                <w:b/>
                <w:sz w:val="20"/>
                <w:szCs w:val="20"/>
              </w:rPr>
              <w:t xml:space="preserve">Оценка качества в процессе приемки товаров. </w:t>
            </w:r>
          </w:p>
        </w:tc>
        <w:tc>
          <w:tcPr>
            <w:tcW w:w="9923" w:type="dxa"/>
          </w:tcPr>
          <w:p w14:paraId="111CA8E8" w14:textId="77777777" w:rsidR="00C4249D" w:rsidRPr="0018093C" w:rsidRDefault="00C4249D" w:rsidP="00582328">
            <w:pPr>
              <w:shd w:val="clear" w:color="auto" w:fill="FFFFFF"/>
              <w:rPr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13888C59" w14:textId="1D89BCC5" w:rsidR="00C4249D" w:rsidRPr="0018093C" w:rsidRDefault="00572A25" w:rsidP="00582328">
            <w:pPr>
              <w:jc w:val="center"/>
              <w:rPr>
                <w:b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787CF16B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52C628F9" w14:textId="77777777" w:rsidTr="0018093C">
        <w:trPr>
          <w:gridAfter w:val="1"/>
          <w:wAfter w:w="14" w:type="dxa"/>
          <w:cantSplit/>
          <w:trHeight w:val="539"/>
        </w:trPr>
        <w:tc>
          <w:tcPr>
            <w:tcW w:w="3290" w:type="dxa"/>
            <w:vMerge/>
          </w:tcPr>
          <w:p w14:paraId="6AA1EC87" w14:textId="77777777" w:rsidR="00C4249D" w:rsidRPr="0018093C" w:rsidRDefault="00C4249D" w:rsidP="005823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</w:tcPr>
          <w:p w14:paraId="60FBE004" w14:textId="287281E5" w:rsidR="00C4249D" w:rsidRPr="0018093C" w:rsidRDefault="00572A25" w:rsidP="00572A25">
            <w:pPr>
              <w:shd w:val="clear" w:color="auto" w:fill="FFFFFF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 xml:space="preserve">Провести оценку качества товаров, обеспечение товародвижения на складе и в магазине, </w:t>
            </w:r>
            <w:proofErr w:type="spellStart"/>
            <w:r w:rsidRPr="0018093C">
              <w:rPr>
                <w:sz w:val="20"/>
                <w:szCs w:val="20"/>
              </w:rPr>
              <w:t>разупаковывание</w:t>
            </w:r>
            <w:proofErr w:type="spellEnd"/>
            <w:r w:rsidRPr="0018093C">
              <w:rPr>
                <w:sz w:val="20"/>
                <w:szCs w:val="20"/>
              </w:rPr>
              <w:t xml:space="preserve"> товаров, сортировку, градация качества товаров. Овладение приемами упаковывания товаров, маркировки</w:t>
            </w:r>
          </w:p>
        </w:tc>
        <w:tc>
          <w:tcPr>
            <w:tcW w:w="992" w:type="dxa"/>
            <w:gridSpan w:val="2"/>
            <w:vAlign w:val="center"/>
          </w:tcPr>
          <w:p w14:paraId="39CDE5A6" w14:textId="7E7D04AC" w:rsidR="00C4249D" w:rsidRPr="0018093C" w:rsidRDefault="00994900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2AEFF63C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1A8725DF" w14:textId="77777777" w:rsidTr="00582328">
        <w:trPr>
          <w:gridAfter w:val="1"/>
          <w:wAfter w:w="14" w:type="dxa"/>
          <w:cantSplit/>
          <w:trHeight w:val="238"/>
        </w:trPr>
        <w:tc>
          <w:tcPr>
            <w:tcW w:w="3290" w:type="dxa"/>
            <w:vMerge w:val="restart"/>
          </w:tcPr>
          <w:p w14:paraId="171EB5BF" w14:textId="7E6FF783" w:rsidR="00C4249D" w:rsidRPr="0018093C" w:rsidRDefault="00C4249D" w:rsidP="00572A25">
            <w:pPr>
              <w:rPr>
                <w:b/>
                <w:bCs/>
                <w:sz w:val="20"/>
                <w:szCs w:val="20"/>
              </w:rPr>
            </w:pPr>
            <w:r w:rsidRPr="0018093C">
              <w:rPr>
                <w:b/>
                <w:bCs/>
                <w:sz w:val="20"/>
                <w:szCs w:val="20"/>
              </w:rPr>
              <w:t>Тема 5.</w:t>
            </w:r>
            <w:r w:rsidRPr="0018093C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A164E" w:rsidRPr="0018093C">
              <w:rPr>
                <w:b/>
                <w:color w:val="000000"/>
                <w:sz w:val="20"/>
                <w:szCs w:val="20"/>
              </w:rPr>
              <w:t xml:space="preserve">Распознавание ассортимента отдельных </w:t>
            </w:r>
            <w:r w:rsidR="00EA164E" w:rsidRPr="0018093C">
              <w:rPr>
                <w:b/>
                <w:sz w:val="20"/>
                <w:szCs w:val="20"/>
              </w:rPr>
              <w:t xml:space="preserve">групп продовольственных /не продовольственных товаров. </w:t>
            </w:r>
          </w:p>
        </w:tc>
        <w:tc>
          <w:tcPr>
            <w:tcW w:w="9923" w:type="dxa"/>
          </w:tcPr>
          <w:p w14:paraId="102F1956" w14:textId="5B49CA9E" w:rsidR="00C4249D" w:rsidRPr="0018093C" w:rsidRDefault="00C4249D" w:rsidP="00582328">
            <w:pPr>
              <w:jc w:val="both"/>
              <w:rPr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79EBAD83" w14:textId="4C2E5DF5" w:rsidR="00C4249D" w:rsidRPr="0018093C" w:rsidRDefault="00572A25" w:rsidP="00582328">
            <w:pPr>
              <w:jc w:val="center"/>
              <w:rPr>
                <w:b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616C8069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0287C779" w14:textId="77777777" w:rsidTr="005A491A">
        <w:trPr>
          <w:gridAfter w:val="1"/>
          <w:wAfter w:w="14" w:type="dxa"/>
          <w:cantSplit/>
          <w:trHeight w:val="718"/>
        </w:trPr>
        <w:tc>
          <w:tcPr>
            <w:tcW w:w="3290" w:type="dxa"/>
            <w:vMerge/>
          </w:tcPr>
          <w:p w14:paraId="4DC49ACD" w14:textId="77777777" w:rsidR="00C4249D" w:rsidRPr="0018093C" w:rsidRDefault="00C4249D" w:rsidP="005823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</w:tcPr>
          <w:p w14:paraId="0A738C8F" w14:textId="5ED890DB" w:rsidR="00C4249D" w:rsidRPr="0018093C" w:rsidRDefault="00572A25" w:rsidP="00572A25">
            <w:pPr>
              <w:jc w:val="both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Ознакомление со сбытовой политикой организации и каналами распределения. Участие в реализации сбытовой политики организации. Ознакомиться со стратегиями ценообразования на различные товары. Провести размещение и выкладку товаров в торговом зале магазина, эксплуатацию основных видов торгово-технологического оборудования</w:t>
            </w:r>
            <w:r w:rsidRPr="0018093C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0DE3F483" w14:textId="51AE109C" w:rsidR="00C4249D" w:rsidRPr="0018093C" w:rsidRDefault="00572A25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7D27FFA8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08480019" w14:textId="77777777" w:rsidTr="00582328">
        <w:trPr>
          <w:gridAfter w:val="1"/>
          <w:wAfter w:w="14" w:type="dxa"/>
          <w:cantSplit/>
          <w:trHeight w:val="251"/>
        </w:trPr>
        <w:tc>
          <w:tcPr>
            <w:tcW w:w="3290" w:type="dxa"/>
            <w:vMerge w:val="restart"/>
          </w:tcPr>
          <w:p w14:paraId="39CEB285" w14:textId="756A69FC" w:rsidR="00C4249D" w:rsidRPr="0018093C" w:rsidRDefault="00C4249D" w:rsidP="00582328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8093C">
              <w:rPr>
                <w:b/>
                <w:bCs/>
                <w:sz w:val="20"/>
                <w:szCs w:val="20"/>
              </w:rPr>
              <w:t>Тема 6.</w:t>
            </w:r>
            <w:r w:rsidRPr="0018093C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A164E" w:rsidRPr="0018093C">
              <w:rPr>
                <w:b/>
                <w:sz w:val="20"/>
                <w:szCs w:val="20"/>
              </w:rPr>
              <w:t xml:space="preserve">Обеспечение, соблюдение санитарно- эпидемиологических требований в магазине (на складе). </w:t>
            </w:r>
          </w:p>
        </w:tc>
        <w:tc>
          <w:tcPr>
            <w:tcW w:w="9923" w:type="dxa"/>
          </w:tcPr>
          <w:p w14:paraId="49A36FD5" w14:textId="77777777" w:rsidR="00C4249D" w:rsidRPr="0018093C" w:rsidRDefault="00C4249D" w:rsidP="00582328">
            <w:pPr>
              <w:shd w:val="clear" w:color="auto" w:fill="FFFFFF"/>
              <w:rPr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1E061E37" w14:textId="3001F75B" w:rsidR="00C4249D" w:rsidRPr="0018093C" w:rsidRDefault="00572A25" w:rsidP="00582328">
            <w:pPr>
              <w:jc w:val="center"/>
              <w:rPr>
                <w:b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6BC1E3AB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41705338" w14:textId="77777777" w:rsidTr="00582328">
        <w:trPr>
          <w:gridAfter w:val="1"/>
          <w:wAfter w:w="14" w:type="dxa"/>
          <w:cantSplit/>
          <w:trHeight w:val="851"/>
        </w:trPr>
        <w:tc>
          <w:tcPr>
            <w:tcW w:w="3290" w:type="dxa"/>
            <w:vMerge/>
          </w:tcPr>
          <w:p w14:paraId="4D3884FD" w14:textId="77777777" w:rsidR="00C4249D" w:rsidRPr="0018093C" w:rsidRDefault="00C4249D" w:rsidP="005823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</w:tcPr>
          <w:p w14:paraId="0C52C9CF" w14:textId="04F2F8EE" w:rsidR="00C4249D" w:rsidRPr="0018093C" w:rsidRDefault="00572A25" w:rsidP="00572A25">
            <w:pPr>
              <w:shd w:val="clear" w:color="auto" w:fill="FFFFFF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 xml:space="preserve">Уметь выявлять идентификационные признаки товаров, выявление ассортиментной фальсификации, участвовать в проведении инвентаризации товаров. Оценка фактического состояние ассортимента, его полноты и стабильности. Ознакомление с методами продажи товаров в магазине и видами дополнительных услуг, оказываемых покупателям. </w:t>
            </w:r>
          </w:p>
        </w:tc>
        <w:tc>
          <w:tcPr>
            <w:tcW w:w="992" w:type="dxa"/>
            <w:gridSpan w:val="2"/>
            <w:vAlign w:val="center"/>
          </w:tcPr>
          <w:p w14:paraId="5F14D341" w14:textId="4C846D9C" w:rsidR="00C4249D" w:rsidRPr="0018093C" w:rsidRDefault="00572A25" w:rsidP="00582328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3CF94246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0A4EA974" w14:textId="77777777" w:rsidTr="00582328">
        <w:trPr>
          <w:gridAfter w:val="1"/>
          <w:wAfter w:w="14" w:type="dxa"/>
          <w:cantSplit/>
          <w:trHeight w:val="225"/>
        </w:trPr>
        <w:tc>
          <w:tcPr>
            <w:tcW w:w="3290" w:type="dxa"/>
            <w:vMerge w:val="restart"/>
          </w:tcPr>
          <w:p w14:paraId="0D355261" w14:textId="37CD8784" w:rsidR="00C4249D" w:rsidRPr="0018093C" w:rsidRDefault="00C4249D" w:rsidP="00EA164E">
            <w:pPr>
              <w:rPr>
                <w:b/>
                <w:bCs/>
                <w:sz w:val="20"/>
                <w:szCs w:val="20"/>
              </w:rPr>
            </w:pPr>
            <w:r w:rsidRPr="0018093C">
              <w:rPr>
                <w:b/>
                <w:bCs/>
                <w:sz w:val="20"/>
                <w:szCs w:val="20"/>
              </w:rPr>
              <w:t>Тема 7.</w:t>
            </w:r>
            <w:r w:rsidRPr="0018093C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A164E" w:rsidRPr="0018093C">
              <w:rPr>
                <w:b/>
                <w:sz w:val="20"/>
                <w:szCs w:val="20"/>
              </w:rPr>
              <w:t xml:space="preserve">Технология подготовки товаров к продаже. </w:t>
            </w:r>
          </w:p>
        </w:tc>
        <w:tc>
          <w:tcPr>
            <w:tcW w:w="9923" w:type="dxa"/>
          </w:tcPr>
          <w:p w14:paraId="51A60E35" w14:textId="77777777" w:rsidR="00C4249D" w:rsidRPr="0018093C" w:rsidRDefault="00C4249D" w:rsidP="005823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6A7BDF38" w14:textId="32F48AEE" w:rsidR="00C4249D" w:rsidRPr="0018093C" w:rsidRDefault="00572A25" w:rsidP="00582328">
            <w:pPr>
              <w:jc w:val="center"/>
              <w:rPr>
                <w:b/>
                <w:sz w:val="20"/>
                <w:szCs w:val="20"/>
              </w:rPr>
            </w:pPr>
            <w:r w:rsidRPr="0018093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2D2F4AA0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C4249D" w:rsidRPr="00405483" w14:paraId="6008294C" w14:textId="77777777" w:rsidTr="0018093C">
        <w:trPr>
          <w:gridAfter w:val="1"/>
          <w:wAfter w:w="14" w:type="dxa"/>
          <w:cantSplit/>
          <w:trHeight w:val="511"/>
        </w:trPr>
        <w:tc>
          <w:tcPr>
            <w:tcW w:w="3290" w:type="dxa"/>
            <w:vMerge/>
          </w:tcPr>
          <w:p w14:paraId="06C78C01" w14:textId="77777777" w:rsidR="00C4249D" w:rsidRPr="0018093C" w:rsidRDefault="00C4249D" w:rsidP="005823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</w:tcPr>
          <w:p w14:paraId="3052B311" w14:textId="7212A6C8" w:rsidR="00C4249D" w:rsidRPr="0018093C" w:rsidRDefault="00EA164E" w:rsidP="00582328">
            <w:pPr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Изучить влияние качества проведённых технологических операций на результаты продаж. Провести оценку качества товаров по органолептическим и размерным показателям</w:t>
            </w:r>
          </w:p>
        </w:tc>
        <w:tc>
          <w:tcPr>
            <w:tcW w:w="992" w:type="dxa"/>
            <w:gridSpan w:val="2"/>
            <w:vAlign w:val="center"/>
          </w:tcPr>
          <w:p w14:paraId="6FAC6F8F" w14:textId="5CCE103F" w:rsidR="00C4249D" w:rsidRPr="0018093C" w:rsidRDefault="00572A25" w:rsidP="00572A25">
            <w:pPr>
              <w:jc w:val="center"/>
              <w:rPr>
                <w:sz w:val="20"/>
                <w:szCs w:val="20"/>
              </w:rPr>
            </w:pPr>
            <w:r w:rsidRPr="0018093C"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4540BFBA" w14:textId="77777777" w:rsidR="00C4249D" w:rsidRPr="0018093C" w:rsidRDefault="00C4249D" w:rsidP="00582328">
            <w:pPr>
              <w:jc w:val="center"/>
              <w:rPr>
                <w:sz w:val="20"/>
                <w:szCs w:val="20"/>
              </w:rPr>
            </w:pPr>
          </w:p>
        </w:tc>
      </w:tr>
      <w:tr w:rsidR="00EA164E" w:rsidRPr="00405483" w14:paraId="034F5CE7" w14:textId="77777777" w:rsidTr="00EA164E">
        <w:trPr>
          <w:cantSplit/>
          <w:trHeight w:val="228"/>
        </w:trPr>
        <w:tc>
          <w:tcPr>
            <w:tcW w:w="3290" w:type="dxa"/>
            <w:vMerge w:val="restart"/>
          </w:tcPr>
          <w:p w14:paraId="02FDF9B0" w14:textId="67D5B41C" w:rsidR="00EA164E" w:rsidRPr="0018093C" w:rsidRDefault="00EA164E" w:rsidP="00572A25">
            <w:pPr>
              <w:pStyle w:val="14"/>
              <w:spacing w:line="240" w:lineRule="auto"/>
              <w:ind w:hanging="75"/>
              <w:jc w:val="left"/>
              <w:rPr>
                <w:b/>
                <w:bCs/>
                <w:sz w:val="20"/>
              </w:rPr>
            </w:pPr>
            <w:r w:rsidRPr="0018093C">
              <w:rPr>
                <w:b/>
                <w:bCs/>
                <w:sz w:val="20"/>
              </w:rPr>
              <w:t>Тема 8</w:t>
            </w:r>
            <w:r w:rsidRPr="0018093C">
              <w:rPr>
                <w:b/>
                <w:sz w:val="20"/>
              </w:rPr>
              <w:t xml:space="preserve">. Управление товарными запасами товаров. </w:t>
            </w:r>
          </w:p>
        </w:tc>
        <w:tc>
          <w:tcPr>
            <w:tcW w:w="9937" w:type="dxa"/>
            <w:gridSpan w:val="2"/>
          </w:tcPr>
          <w:p w14:paraId="64607647" w14:textId="2D9B1E6D" w:rsidR="00EA164E" w:rsidRPr="0018093C" w:rsidRDefault="00EA164E" w:rsidP="00EA164E">
            <w:pPr>
              <w:pStyle w:val="14"/>
              <w:spacing w:line="240" w:lineRule="auto"/>
              <w:ind w:firstLine="0"/>
              <w:jc w:val="left"/>
              <w:rPr>
                <w:sz w:val="20"/>
              </w:rPr>
            </w:pPr>
            <w:r w:rsidRPr="0018093C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63A67B7A" w14:textId="646B2C94" w:rsidR="00EA164E" w:rsidRPr="0018093C" w:rsidRDefault="00572A25" w:rsidP="00582328">
            <w:pPr>
              <w:pStyle w:val="14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8093C">
              <w:rPr>
                <w:b/>
                <w:sz w:val="20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04DBE791" w14:textId="77777777" w:rsidR="00EA164E" w:rsidRPr="00405483" w:rsidRDefault="00EA164E" w:rsidP="005823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164E" w:rsidRPr="00405483" w14:paraId="361467BB" w14:textId="77777777" w:rsidTr="00EA164E">
        <w:trPr>
          <w:cantSplit/>
          <w:trHeight w:val="228"/>
        </w:trPr>
        <w:tc>
          <w:tcPr>
            <w:tcW w:w="3290" w:type="dxa"/>
            <w:vMerge/>
          </w:tcPr>
          <w:p w14:paraId="5942818C" w14:textId="30C74603" w:rsidR="00EA164E" w:rsidRPr="0018093C" w:rsidRDefault="00EA164E" w:rsidP="00EA164E">
            <w:pPr>
              <w:pStyle w:val="14"/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9937" w:type="dxa"/>
            <w:gridSpan w:val="2"/>
          </w:tcPr>
          <w:p w14:paraId="7DF1DCB9" w14:textId="1D423E83" w:rsidR="00EA164E" w:rsidRPr="0018093C" w:rsidRDefault="00EA164E" w:rsidP="00EA164E">
            <w:pPr>
              <w:pStyle w:val="14"/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8093C">
              <w:rPr>
                <w:sz w:val="20"/>
              </w:rPr>
              <w:t>Уметь контролировать условий и сроков транспортировки и хранения товаров в магазине. Изучить меры, применяемые в торговой организации по ускорению оборачиваемости товаров и сокращению потерь</w:t>
            </w:r>
          </w:p>
        </w:tc>
        <w:tc>
          <w:tcPr>
            <w:tcW w:w="992" w:type="dxa"/>
            <w:gridSpan w:val="2"/>
            <w:vAlign w:val="center"/>
          </w:tcPr>
          <w:p w14:paraId="42ADAA6E" w14:textId="7E9A1270" w:rsidR="00EA164E" w:rsidRPr="0018093C" w:rsidRDefault="00572A25" w:rsidP="00582328">
            <w:pPr>
              <w:pStyle w:val="14"/>
              <w:spacing w:line="240" w:lineRule="auto"/>
              <w:ind w:firstLine="0"/>
              <w:jc w:val="center"/>
              <w:rPr>
                <w:sz w:val="20"/>
              </w:rPr>
            </w:pPr>
            <w:r w:rsidRPr="0018093C">
              <w:rPr>
                <w:sz w:val="20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1B70164E" w14:textId="77777777" w:rsidR="00EA164E" w:rsidRPr="00405483" w:rsidRDefault="00EA164E" w:rsidP="005823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249D" w:rsidRPr="00405483" w14:paraId="34EC40A5" w14:textId="77777777" w:rsidTr="00582328">
        <w:trPr>
          <w:cantSplit/>
          <w:trHeight w:val="228"/>
        </w:trPr>
        <w:tc>
          <w:tcPr>
            <w:tcW w:w="13227" w:type="dxa"/>
            <w:gridSpan w:val="3"/>
          </w:tcPr>
          <w:p w14:paraId="74E49801" w14:textId="77777777" w:rsidR="00C4249D" w:rsidRPr="0018093C" w:rsidRDefault="00C4249D" w:rsidP="00582328">
            <w:pPr>
              <w:pStyle w:val="14"/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8093C">
              <w:rPr>
                <w:b/>
                <w:sz w:val="20"/>
              </w:rPr>
              <w:t>Всего</w:t>
            </w:r>
          </w:p>
        </w:tc>
        <w:tc>
          <w:tcPr>
            <w:tcW w:w="992" w:type="dxa"/>
            <w:gridSpan w:val="2"/>
            <w:vAlign w:val="center"/>
          </w:tcPr>
          <w:p w14:paraId="00A8494A" w14:textId="75916CD3" w:rsidR="00C4249D" w:rsidRPr="0018093C" w:rsidRDefault="00C4249D" w:rsidP="00582328">
            <w:pPr>
              <w:pStyle w:val="14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8093C">
              <w:rPr>
                <w:b/>
                <w:sz w:val="20"/>
              </w:rPr>
              <w:t>7</w:t>
            </w:r>
            <w:r w:rsidR="00405483" w:rsidRPr="0018093C">
              <w:rPr>
                <w:b/>
                <w:sz w:val="20"/>
              </w:rPr>
              <w:t>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53105726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DD05525" w14:textId="77777777" w:rsidR="00CA4D7E" w:rsidRPr="00405483" w:rsidRDefault="00CA4D7E">
      <w:pPr>
        <w:rPr>
          <w:sz w:val="22"/>
          <w:szCs w:val="22"/>
        </w:rPr>
      </w:pPr>
    </w:p>
    <w:sectPr w:rsidR="00CA4D7E" w:rsidRPr="00405483" w:rsidSect="0018093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B568D"/>
    <w:multiLevelType w:val="hybridMultilevel"/>
    <w:tmpl w:val="72B291F2"/>
    <w:lvl w:ilvl="0" w:tplc="6CD8F546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3A129C">
      <w:numFmt w:val="bullet"/>
      <w:lvlText w:val="•"/>
      <w:lvlJc w:val="left"/>
      <w:pPr>
        <w:ind w:left="1391" w:hanging="245"/>
      </w:pPr>
      <w:rPr>
        <w:rFonts w:hint="default"/>
        <w:lang w:val="ru-RU" w:eastAsia="en-US" w:bidi="ar-SA"/>
      </w:rPr>
    </w:lvl>
    <w:lvl w:ilvl="2" w:tplc="47C48260">
      <w:numFmt w:val="bullet"/>
      <w:lvlText w:val="•"/>
      <w:lvlJc w:val="left"/>
      <w:pPr>
        <w:ind w:left="2402" w:hanging="245"/>
      </w:pPr>
      <w:rPr>
        <w:rFonts w:hint="default"/>
        <w:lang w:val="ru-RU" w:eastAsia="en-US" w:bidi="ar-SA"/>
      </w:rPr>
    </w:lvl>
    <w:lvl w:ilvl="3" w:tplc="FB88571C">
      <w:numFmt w:val="bullet"/>
      <w:lvlText w:val="•"/>
      <w:lvlJc w:val="left"/>
      <w:pPr>
        <w:ind w:left="3413" w:hanging="245"/>
      </w:pPr>
      <w:rPr>
        <w:rFonts w:hint="default"/>
        <w:lang w:val="ru-RU" w:eastAsia="en-US" w:bidi="ar-SA"/>
      </w:rPr>
    </w:lvl>
    <w:lvl w:ilvl="4" w:tplc="30C8F65E">
      <w:numFmt w:val="bullet"/>
      <w:lvlText w:val="•"/>
      <w:lvlJc w:val="left"/>
      <w:pPr>
        <w:ind w:left="4424" w:hanging="245"/>
      </w:pPr>
      <w:rPr>
        <w:rFonts w:hint="default"/>
        <w:lang w:val="ru-RU" w:eastAsia="en-US" w:bidi="ar-SA"/>
      </w:rPr>
    </w:lvl>
    <w:lvl w:ilvl="5" w:tplc="07CA1F32">
      <w:numFmt w:val="bullet"/>
      <w:lvlText w:val="•"/>
      <w:lvlJc w:val="left"/>
      <w:pPr>
        <w:ind w:left="5435" w:hanging="245"/>
      </w:pPr>
      <w:rPr>
        <w:rFonts w:hint="default"/>
        <w:lang w:val="ru-RU" w:eastAsia="en-US" w:bidi="ar-SA"/>
      </w:rPr>
    </w:lvl>
    <w:lvl w:ilvl="6" w:tplc="41523990">
      <w:numFmt w:val="bullet"/>
      <w:lvlText w:val="•"/>
      <w:lvlJc w:val="left"/>
      <w:pPr>
        <w:ind w:left="6447" w:hanging="245"/>
      </w:pPr>
      <w:rPr>
        <w:rFonts w:hint="default"/>
        <w:lang w:val="ru-RU" w:eastAsia="en-US" w:bidi="ar-SA"/>
      </w:rPr>
    </w:lvl>
    <w:lvl w:ilvl="7" w:tplc="AFFC08BA">
      <w:numFmt w:val="bullet"/>
      <w:lvlText w:val="•"/>
      <w:lvlJc w:val="left"/>
      <w:pPr>
        <w:ind w:left="7458" w:hanging="245"/>
      </w:pPr>
      <w:rPr>
        <w:rFonts w:hint="default"/>
        <w:lang w:val="ru-RU" w:eastAsia="en-US" w:bidi="ar-SA"/>
      </w:rPr>
    </w:lvl>
    <w:lvl w:ilvl="8" w:tplc="1EF2A1BC">
      <w:numFmt w:val="bullet"/>
      <w:lvlText w:val="•"/>
      <w:lvlJc w:val="left"/>
      <w:pPr>
        <w:ind w:left="8469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76"/>
    <w:rsid w:val="000D0C6F"/>
    <w:rsid w:val="000D4E44"/>
    <w:rsid w:val="0018093C"/>
    <w:rsid w:val="002F4C9F"/>
    <w:rsid w:val="00333D80"/>
    <w:rsid w:val="003764A4"/>
    <w:rsid w:val="00405483"/>
    <w:rsid w:val="00426EB0"/>
    <w:rsid w:val="00441B11"/>
    <w:rsid w:val="00572A25"/>
    <w:rsid w:val="00584C6B"/>
    <w:rsid w:val="005A491A"/>
    <w:rsid w:val="005A7633"/>
    <w:rsid w:val="005E6D76"/>
    <w:rsid w:val="006B4B05"/>
    <w:rsid w:val="00775AA5"/>
    <w:rsid w:val="008E741A"/>
    <w:rsid w:val="00931901"/>
    <w:rsid w:val="009441D1"/>
    <w:rsid w:val="00994900"/>
    <w:rsid w:val="00C4249D"/>
    <w:rsid w:val="00CA4D7E"/>
    <w:rsid w:val="00CC7A01"/>
    <w:rsid w:val="00E24332"/>
    <w:rsid w:val="00EA039E"/>
    <w:rsid w:val="00EA164E"/>
    <w:rsid w:val="00EF0716"/>
    <w:rsid w:val="00F4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E804"/>
  <w15:chartTrackingRefBased/>
  <w15:docId w15:val="{0AD95A32-52D1-4CEE-800F-7CE38170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ймс 14 полут."/>
    <w:basedOn w:val="a"/>
    <w:rsid w:val="00C4249D"/>
    <w:pPr>
      <w:spacing w:line="360" w:lineRule="auto"/>
      <w:ind w:firstLine="720"/>
      <w:jc w:val="both"/>
    </w:pPr>
    <w:rPr>
      <w:sz w:val="28"/>
      <w:szCs w:val="20"/>
    </w:rPr>
  </w:style>
  <w:style w:type="paragraph" w:styleId="a3">
    <w:name w:val="List Paragraph"/>
    <w:basedOn w:val="a"/>
    <w:uiPriority w:val="1"/>
    <w:qFormat/>
    <w:rsid w:val="005A7633"/>
    <w:pPr>
      <w:widowControl w:val="0"/>
      <w:autoSpaceDE w:val="0"/>
      <w:autoSpaceDN w:val="0"/>
      <w:spacing w:line="275" w:lineRule="exact"/>
      <w:ind w:left="14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Витов</dc:creator>
  <cp:keywords/>
  <dc:description/>
  <cp:lastModifiedBy>Леликова Елена Вячеславна</cp:lastModifiedBy>
  <cp:revision>2</cp:revision>
  <dcterms:created xsi:type="dcterms:W3CDTF">2026-03-27T07:22:00Z</dcterms:created>
  <dcterms:modified xsi:type="dcterms:W3CDTF">2026-03-27T07:22:00Z</dcterms:modified>
</cp:coreProperties>
</file>